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0CB" w:rsidRDefault="00CF20CB" w:rsidP="00CF20CB">
      <w:pPr>
        <w:spacing w:line="240" w:lineRule="exact"/>
      </w:pPr>
    </w:p>
    <w:p w:rsidR="00CF20CB" w:rsidRDefault="00CF20CB" w:rsidP="00CF20CB">
      <w:pPr>
        <w:spacing w:line="240" w:lineRule="exact"/>
      </w:pPr>
    </w:p>
    <w:p w:rsidR="00CF20CB" w:rsidRDefault="00CF20CB" w:rsidP="00CF20CB">
      <w:pPr>
        <w:spacing w:line="240" w:lineRule="exact"/>
      </w:pPr>
    </w:p>
    <w:p w:rsidR="00CF20CB" w:rsidRDefault="00CF20CB" w:rsidP="00CF20CB">
      <w:pPr>
        <w:spacing w:line="240" w:lineRule="exact"/>
      </w:pPr>
    </w:p>
    <w:p w:rsidR="00CF20CB" w:rsidRDefault="00CF20CB" w:rsidP="00CF20CB">
      <w:pPr>
        <w:spacing w:line="240" w:lineRule="exact"/>
      </w:pPr>
    </w:p>
    <w:p w:rsidR="00CF20CB" w:rsidRDefault="00CF20CB" w:rsidP="00CF20CB">
      <w:pPr>
        <w:spacing w:line="240" w:lineRule="exact"/>
      </w:pPr>
    </w:p>
    <w:p w:rsidR="00CF20CB" w:rsidRDefault="00CF20CB" w:rsidP="00CF20CB">
      <w:pPr>
        <w:spacing w:line="240" w:lineRule="exact"/>
      </w:pPr>
    </w:p>
    <w:tbl>
      <w:tblPr>
        <w:tblW w:w="9126" w:type="dxa"/>
        <w:tblInd w:w="-72" w:type="dxa"/>
        <w:tblLook w:val="0000" w:firstRow="0" w:lastRow="0" w:firstColumn="0" w:lastColumn="0" w:noHBand="0" w:noVBand="0"/>
      </w:tblPr>
      <w:tblGrid>
        <w:gridCol w:w="9126"/>
      </w:tblGrid>
      <w:tr w:rsidR="00CF20CB" w:rsidRPr="00790C2A" w:rsidTr="009F2116">
        <w:trPr>
          <w:trHeight w:val="1236"/>
        </w:trPr>
        <w:tc>
          <w:tcPr>
            <w:tcW w:w="9126" w:type="dxa"/>
            <w:tcBorders>
              <w:top w:val="nil"/>
            </w:tcBorders>
          </w:tcPr>
          <w:p w:rsidR="00CF20CB" w:rsidRPr="00EB361C" w:rsidRDefault="00CF20CB" w:rsidP="009F2116">
            <w:pPr>
              <w:spacing w:line="1200" w:lineRule="exact"/>
              <w:jc w:val="distribute"/>
              <w:rPr>
                <w:rFonts w:ascii="方正小标宋简体" w:eastAsia="方正小标宋简体"/>
                <w:color w:val="FF0000"/>
                <w:spacing w:val="-20"/>
                <w:w w:val="90"/>
                <w:kern w:val="0"/>
                <w:sz w:val="84"/>
                <w:szCs w:val="84"/>
              </w:rPr>
            </w:pPr>
            <w:r w:rsidRPr="00EB361C">
              <w:rPr>
                <w:rFonts w:ascii="方正小标宋简体" w:eastAsia="方正小标宋简体" w:hint="eastAsia"/>
                <w:color w:val="FF0000"/>
                <w:spacing w:val="-20"/>
                <w:w w:val="90"/>
                <w:sz w:val="84"/>
                <w:szCs w:val="84"/>
              </w:rPr>
              <w:t>宁波市经济和信息化局文件</w:t>
            </w:r>
          </w:p>
        </w:tc>
      </w:tr>
    </w:tbl>
    <w:p w:rsidR="00CF20CB" w:rsidRDefault="00CF20CB" w:rsidP="00CF20CB">
      <w:pPr>
        <w:spacing w:line="1040" w:lineRule="exact"/>
        <w:rPr>
          <w:rFonts w:ascii="仿宋_GB2312" w:eastAsia="仿宋_GB2312"/>
          <w:sz w:val="32"/>
          <w:szCs w:val="32"/>
        </w:rPr>
      </w:pPr>
    </w:p>
    <w:p w:rsidR="00CF20CB" w:rsidRPr="00E80ACA" w:rsidRDefault="00CF20CB" w:rsidP="00CF20CB">
      <w:pPr>
        <w:jc w:val="center"/>
        <w:rPr>
          <w:rFonts w:ascii="楷体_GB2312" w:eastAsia="楷体_GB2312"/>
          <w:sz w:val="32"/>
          <w:szCs w:val="32"/>
        </w:rPr>
      </w:pPr>
      <w:proofErr w:type="gramStart"/>
      <w:r w:rsidRPr="00492C59">
        <w:rPr>
          <w:rFonts w:ascii="仿宋_GB2312" w:eastAsia="仿宋_GB2312" w:hint="eastAsia"/>
          <w:sz w:val="32"/>
          <w:szCs w:val="32"/>
        </w:rPr>
        <w:t>甬</w:t>
      </w:r>
      <w:r>
        <w:rPr>
          <w:rFonts w:ascii="仿宋_GB2312" w:eastAsia="仿宋_GB2312" w:hint="eastAsia"/>
          <w:sz w:val="32"/>
          <w:szCs w:val="32"/>
        </w:rPr>
        <w:t>经信</w:t>
      </w:r>
      <w:proofErr w:type="gramEnd"/>
      <w:r w:rsidR="000D15B9">
        <w:rPr>
          <w:rFonts w:ascii="仿宋_GB2312" w:eastAsia="仿宋_GB2312" w:hint="eastAsia"/>
          <w:sz w:val="32"/>
          <w:szCs w:val="32"/>
        </w:rPr>
        <w:t>企业</w:t>
      </w:r>
      <w:r w:rsidRPr="00492C59">
        <w:rPr>
          <w:rFonts w:ascii="仿宋_GB2312" w:eastAsia="仿宋_GB2312" w:hint="eastAsia"/>
          <w:sz w:val="32"/>
          <w:szCs w:val="32"/>
        </w:rPr>
        <w:t>〔</w:t>
      </w:r>
      <w:r w:rsidRPr="00492C59">
        <w:rPr>
          <w:rFonts w:ascii="仿宋_GB2312" w:eastAsia="仿宋_GB2312" w:hAnsi="宋体" w:hint="eastAsia"/>
          <w:sz w:val="32"/>
          <w:szCs w:val="32"/>
        </w:rPr>
        <w:t>20</w:t>
      </w:r>
      <w:r>
        <w:rPr>
          <w:rFonts w:ascii="仿宋_GB2312" w:eastAsia="仿宋_GB2312" w:hAnsi="宋体" w:hint="eastAsia"/>
          <w:sz w:val="32"/>
          <w:szCs w:val="32"/>
        </w:rPr>
        <w:t>26</w:t>
      </w:r>
      <w:r w:rsidRPr="00492C59">
        <w:rPr>
          <w:rFonts w:ascii="仿宋_GB2312" w:eastAsia="仿宋_GB2312" w:hint="eastAsia"/>
          <w:sz w:val="32"/>
          <w:szCs w:val="32"/>
        </w:rPr>
        <w:t>〕</w:t>
      </w:r>
      <w:r w:rsidR="000D15B9">
        <w:rPr>
          <w:rFonts w:ascii="仿宋_GB2312" w:eastAsia="仿宋_GB2312" w:hint="eastAsia"/>
          <w:sz w:val="32"/>
          <w:szCs w:val="32"/>
        </w:rPr>
        <w:t>47</w:t>
      </w:r>
      <w:r>
        <w:rPr>
          <w:rFonts w:ascii="仿宋_GB2312" w:eastAsia="仿宋_GB2312" w:hint="eastAsia"/>
          <w:sz w:val="32"/>
          <w:szCs w:val="32"/>
        </w:rPr>
        <w:t>号</w:t>
      </w:r>
    </w:p>
    <w:p w:rsidR="00CF20CB" w:rsidRPr="00463078" w:rsidRDefault="00CF20CB" w:rsidP="00CF20CB">
      <w:pPr>
        <w:pBdr>
          <w:bottom w:val="single" w:sz="12" w:space="1" w:color="FF0000"/>
        </w:pBdr>
        <w:spacing w:line="20" w:lineRule="exact"/>
        <w:ind w:firstLineChars="50" w:firstLine="160"/>
        <w:jc w:val="left"/>
        <w:rPr>
          <w:rFonts w:ascii="楷体_GB2312" w:eastAsia="楷体_GB2312"/>
          <w:sz w:val="32"/>
          <w:szCs w:val="32"/>
        </w:rPr>
      </w:pPr>
    </w:p>
    <w:p w:rsidR="00CF20CB" w:rsidRPr="00AF3396" w:rsidRDefault="00CF20CB" w:rsidP="00CF20CB">
      <w:pPr>
        <w:widowControl/>
        <w:spacing w:line="1000" w:lineRule="exact"/>
        <w:rPr>
          <w:rFonts w:ascii="华文中宋" w:eastAsia="华文中宋" w:hAnsi="华文中宋" w:cs="宋体"/>
          <w:kern w:val="0"/>
          <w:sz w:val="44"/>
          <w:szCs w:val="44"/>
        </w:rPr>
      </w:pPr>
    </w:p>
    <w:p w:rsidR="00CF20CB" w:rsidRPr="0018124F" w:rsidRDefault="00CF20CB" w:rsidP="00CF20CB">
      <w:pPr>
        <w:spacing w:line="580" w:lineRule="exact"/>
        <w:jc w:val="center"/>
        <w:rPr>
          <w:rFonts w:ascii="方正小标宋简体" w:eastAsia="方正小标宋简体"/>
          <w:sz w:val="44"/>
          <w:szCs w:val="44"/>
        </w:rPr>
      </w:pPr>
      <w:r w:rsidRPr="0018124F">
        <w:rPr>
          <w:rFonts w:ascii="方正小标宋简体" w:eastAsia="方正小标宋简体" w:hint="eastAsia"/>
          <w:sz w:val="44"/>
          <w:szCs w:val="44"/>
        </w:rPr>
        <w:t>宁波市经济和信息化局</w:t>
      </w:r>
    </w:p>
    <w:p w:rsidR="00B271AD" w:rsidRPr="00542907" w:rsidRDefault="00B9534B" w:rsidP="00542907">
      <w:pPr>
        <w:spacing w:line="580" w:lineRule="exact"/>
        <w:jc w:val="center"/>
        <w:rPr>
          <w:rFonts w:ascii="方正小标宋简体" w:eastAsia="方正小标宋简体"/>
          <w:sz w:val="44"/>
          <w:szCs w:val="44"/>
        </w:rPr>
      </w:pPr>
      <w:r w:rsidRPr="00542907">
        <w:rPr>
          <w:rFonts w:ascii="方正小标宋简体" w:eastAsia="方正小标宋简体" w:hint="eastAsia"/>
          <w:sz w:val="44"/>
          <w:szCs w:val="44"/>
        </w:rPr>
        <w:t>关于开展2026年宁波市制造业单项冠军</w:t>
      </w:r>
    </w:p>
    <w:p w:rsidR="00EE01E5" w:rsidRDefault="00B9534B" w:rsidP="00542907">
      <w:pPr>
        <w:spacing w:line="580" w:lineRule="exact"/>
        <w:jc w:val="center"/>
        <w:rPr>
          <w:rFonts w:ascii="方正小标宋简体" w:eastAsia="方正小标宋简体"/>
          <w:sz w:val="44"/>
          <w:szCs w:val="44"/>
        </w:rPr>
      </w:pPr>
      <w:r w:rsidRPr="00542907">
        <w:rPr>
          <w:rFonts w:ascii="方正小标宋简体" w:eastAsia="方正小标宋简体" w:hint="eastAsia"/>
          <w:sz w:val="44"/>
          <w:szCs w:val="44"/>
        </w:rPr>
        <w:t>培育企业申报遴选和国家级制造业单项冠军</w:t>
      </w:r>
    </w:p>
    <w:p w:rsidR="00B271AD" w:rsidRPr="00542907" w:rsidRDefault="00B9534B" w:rsidP="00542907">
      <w:pPr>
        <w:spacing w:line="580" w:lineRule="exact"/>
        <w:jc w:val="center"/>
        <w:rPr>
          <w:rFonts w:ascii="方正小标宋简体" w:eastAsia="方正小标宋简体"/>
          <w:sz w:val="44"/>
          <w:szCs w:val="44"/>
        </w:rPr>
      </w:pPr>
      <w:r w:rsidRPr="00542907">
        <w:rPr>
          <w:rFonts w:ascii="方正小标宋简体" w:eastAsia="方正小标宋简体" w:hint="eastAsia"/>
          <w:sz w:val="44"/>
          <w:szCs w:val="44"/>
        </w:rPr>
        <w:t>企业推荐复核工作的通知</w:t>
      </w:r>
    </w:p>
    <w:p w:rsidR="00B271AD" w:rsidRDefault="00B271AD" w:rsidP="00542907">
      <w:pPr>
        <w:spacing w:line="580" w:lineRule="exact"/>
        <w:rPr>
          <w:rFonts w:ascii="仿宋_GB2312" w:eastAsia="仿宋_GB2312"/>
          <w:sz w:val="32"/>
          <w:szCs w:val="32"/>
        </w:rPr>
      </w:pPr>
    </w:p>
    <w:p w:rsidR="00B271AD" w:rsidRDefault="00B9534B" w:rsidP="00542907">
      <w:pPr>
        <w:spacing w:line="580" w:lineRule="exact"/>
        <w:rPr>
          <w:rFonts w:ascii="仿宋_GB2312" w:eastAsia="仿宋_GB2312"/>
          <w:sz w:val="32"/>
          <w:szCs w:val="32"/>
        </w:rPr>
      </w:pPr>
      <w:r>
        <w:rPr>
          <w:rFonts w:ascii="仿宋_GB2312" w:eastAsia="仿宋_GB2312" w:hint="eastAsia"/>
          <w:sz w:val="32"/>
          <w:szCs w:val="32"/>
        </w:rPr>
        <w:t>各区（县、市）经信局，各管委会经信部门：</w:t>
      </w:r>
    </w:p>
    <w:p w:rsidR="00B271AD" w:rsidRDefault="00B9534B" w:rsidP="00542907">
      <w:pPr>
        <w:widowControl/>
        <w:spacing w:line="580" w:lineRule="exact"/>
        <w:ind w:firstLineChars="200" w:firstLine="640"/>
        <w:rPr>
          <w:rFonts w:ascii="仿宋_GB2312" w:eastAsia="仿宋_GB2312"/>
          <w:sz w:val="32"/>
          <w:szCs w:val="32"/>
        </w:rPr>
      </w:pPr>
      <w:r>
        <w:rPr>
          <w:rFonts w:ascii="仿宋_GB2312" w:eastAsia="仿宋_GB2312" w:hint="eastAsia"/>
          <w:sz w:val="32"/>
          <w:szCs w:val="32"/>
        </w:rPr>
        <w:t>为贯彻落实国家、省、市关于推进制造业单项冠军企业培育工作决策部署，持续巩固我市“制造业单项冠军之城”地位，根据工信部《制造业单项冠军企业认定管理办法》（工信部政法〔2023〕138 号，下称《管理办法》）以及市政府办公厅《</w:t>
      </w:r>
      <w:r>
        <w:rPr>
          <w:rFonts w:ascii="仿宋_GB2312" w:eastAsia="仿宋_GB2312" w:hint="eastAsia"/>
          <w:sz w:val="32"/>
          <w:szCs w:val="32"/>
          <w:lang w:bidi="ar"/>
        </w:rPr>
        <w:t>关于加快推进科技创新与产业创新深度融合的若干意见</w:t>
      </w:r>
      <w:r>
        <w:rPr>
          <w:rFonts w:ascii="仿宋_GB2312" w:eastAsia="仿宋_GB2312" w:hint="eastAsia"/>
          <w:sz w:val="32"/>
          <w:szCs w:val="32"/>
        </w:rPr>
        <w:t>》（</w:t>
      </w:r>
      <w:proofErr w:type="gramStart"/>
      <w:r>
        <w:rPr>
          <w:rFonts w:ascii="仿宋_GB2312" w:eastAsia="仿宋_GB2312" w:hint="eastAsia"/>
          <w:sz w:val="32"/>
          <w:szCs w:val="32"/>
          <w:lang w:bidi="ar"/>
        </w:rPr>
        <w:t>甬政办</w:t>
      </w:r>
      <w:proofErr w:type="gramEnd"/>
      <w:r>
        <w:rPr>
          <w:rFonts w:ascii="仿宋_GB2312" w:eastAsia="仿宋_GB2312" w:hint="eastAsia"/>
          <w:sz w:val="32"/>
          <w:szCs w:val="32"/>
          <w:lang w:bidi="ar"/>
        </w:rPr>
        <w:t>发〔2025〕35号</w:t>
      </w:r>
      <w:r>
        <w:rPr>
          <w:rFonts w:ascii="仿宋_GB2312" w:eastAsia="仿宋_GB2312" w:hint="eastAsia"/>
          <w:sz w:val="32"/>
          <w:szCs w:val="32"/>
        </w:rPr>
        <w:t>）等文件要求，决定开展2026年度宁波市制造业</w:t>
      </w:r>
      <w:r>
        <w:rPr>
          <w:rFonts w:ascii="仿宋_GB2312" w:eastAsia="仿宋_GB2312" w:hint="eastAsia"/>
          <w:sz w:val="32"/>
          <w:szCs w:val="32"/>
        </w:rPr>
        <w:lastRenderedPageBreak/>
        <w:t>单项冠军培育企业（下称“市级培育企业”）申报遴选和国家级制造业单项冠军企业（下称“国家级单冠企业”）推荐复核工作。现将有关事项通知如下：</w:t>
      </w:r>
    </w:p>
    <w:p w:rsidR="00B271AD" w:rsidRDefault="00B9534B" w:rsidP="00542907">
      <w:pPr>
        <w:widowControl/>
        <w:spacing w:line="580" w:lineRule="exact"/>
        <w:ind w:firstLineChars="200" w:firstLine="640"/>
        <w:rPr>
          <w:rFonts w:ascii="仿宋_GB2312" w:eastAsia="仿宋_GB2312"/>
          <w:sz w:val="32"/>
          <w:szCs w:val="32"/>
        </w:rPr>
      </w:pPr>
      <w:r>
        <w:rPr>
          <w:rFonts w:ascii="黑体" w:eastAsia="黑体" w:hAnsi="黑体" w:cs="黑体" w:hint="eastAsia"/>
          <w:sz w:val="32"/>
          <w:szCs w:val="32"/>
        </w:rPr>
        <w:t>一、市级培育企业申报遴选</w:t>
      </w:r>
    </w:p>
    <w:p w:rsidR="00B271AD" w:rsidRDefault="00B9534B" w:rsidP="00542907">
      <w:pPr>
        <w:widowControl/>
        <w:spacing w:line="580" w:lineRule="exact"/>
        <w:ind w:firstLineChars="200" w:firstLine="640"/>
        <w:rPr>
          <w:rFonts w:ascii="仿宋_GB2312" w:eastAsia="仿宋_GB2312"/>
          <w:sz w:val="32"/>
          <w:szCs w:val="32"/>
        </w:rPr>
      </w:pPr>
      <w:r>
        <w:rPr>
          <w:rFonts w:ascii="仿宋_GB2312" w:eastAsia="仿宋_GB2312" w:hint="eastAsia"/>
          <w:sz w:val="32"/>
          <w:szCs w:val="32"/>
        </w:rPr>
        <w:t>为进一步优化完善市级培育企业梯队，将原“潜力型培育企业和市级重点培育企业”改为“苗子培育企业和市级重点培育企业”两类企业,统称为培育库企业。</w:t>
      </w:r>
    </w:p>
    <w:p w:rsidR="00B271AD" w:rsidRDefault="00B9534B" w:rsidP="00542907">
      <w:pPr>
        <w:pStyle w:val="a3"/>
        <w:spacing w:after="0" w:line="580" w:lineRule="exact"/>
        <w:ind w:firstLineChars="200" w:firstLine="640"/>
        <w:rPr>
          <w:rFonts w:ascii="仿宋_GB2312" w:eastAsia="仿宋_GB2312"/>
          <w:sz w:val="32"/>
          <w:szCs w:val="32"/>
        </w:rPr>
      </w:pPr>
      <w:r>
        <w:rPr>
          <w:rFonts w:ascii="楷体_GB2312" w:eastAsia="楷体_GB2312" w:hAnsi="楷体_GB2312" w:cs="楷体_GB2312" w:hint="eastAsia"/>
          <w:sz w:val="32"/>
          <w:szCs w:val="32"/>
        </w:rPr>
        <w:t>（一）市级苗子培育企业。</w:t>
      </w:r>
      <w:r>
        <w:rPr>
          <w:rFonts w:ascii="仿宋_GB2312" w:eastAsia="仿宋_GB2312" w:hint="eastAsia"/>
          <w:sz w:val="32"/>
          <w:szCs w:val="32"/>
        </w:rPr>
        <w:t>是指发展高成长、主要产品市场占有率高，有望在未来3-5年内升级为市级重点培育的企业。苗子培育企业数量500家左右，主要从各区（县、市）发现和各种渠道推荐遴选产生。基础条件如下：</w:t>
      </w:r>
    </w:p>
    <w:p w:rsidR="00B271AD" w:rsidRDefault="00B9534B" w:rsidP="00542907">
      <w:pPr>
        <w:spacing w:line="580" w:lineRule="exact"/>
        <w:ind w:firstLineChars="200" w:firstLine="640"/>
        <w:rPr>
          <w:rFonts w:ascii="仿宋_GB2312" w:eastAsia="仿宋_GB2312" w:hAnsi="黑体"/>
          <w:sz w:val="32"/>
          <w:szCs w:val="32"/>
        </w:rPr>
      </w:pPr>
      <w:r>
        <w:rPr>
          <w:rFonts w:ascii="仿宋_GB2312" w:eastAsia="仿宋_GB2312" w:hAnsi="黑体" w:hint="eastAsia"/>
          <w:sz w:val="32"/>
          <w:szCs w:val="32"/>
        </w:rPr>
        <w:t>1.独立注册的法人企业，从事制造业细分领域时间达到3年及以上。</w:t>
      </w:r>
    </w:p>
    <w:p w:rsidR="00B271AD" w:rsidRDefault="00B9534B" w:rsidP="00542907">
      <w:pPr>
        <w:pStyle w:val="20"/>
        <w:outlineLvl w:val="9"/>
        <w:rPr>
          <w:rFonts w:ascii="仿宋_GB2312" w:eastAsia="仿宋_GB2312" w:hAnsi="仿宋_GB2312" w:cs="仿宋_GB2312"/>
        </w:rPr>
      </w:pPr>
      <w:r>
        <w:rPr>
          <w:rFonts w:ascii="仿宋_GB2312" w:eastAsia="仿宋_GB2312" w:hAnsi="黑体" w:hint="eastAsia"/>
        </w:rPr>
        <w:t>2.</w:t>
      </w:r>
      <w:r>
        <w:rPr>
          <w:rFonts w:ascii="仿宋_GB2312" w:eastAsia="仿宋_GB2312" w:hAnsi="仿宋_GB2312" w:cs="仿宋_GB2312" w:hint="eastAsia"/>
        </w:rPr>
        <w:t>上年度主营业务收入达到5000万元以上。</w:t>
      </w:r>
    </w:p>
    <w:p w:rsidR="00B271AD" w:rsidRDefault="00B9534B" w:rsidP="00542907">
      <w:pPr>
        <w:pStyle w:val="20"/>
        <w:outlineLvl w:val="9"/>
        <w:rPr>
          <w:rFonts w:ascii="仿宋_GB2312" w:eastAsia="仿宋_GB2312" w:hAnsi="仿宋_GB2312" w:cs="仿宋_GB2312"/>
        </w:rPr>
      </w:pPr>
      <w:r>
        <w:rPr>
          <w:rFonts w:ascii="仿宋_GB2312" w:eastAsia="仿宋_GB2312" w:hAnsi="黑体" w:hint="eastAsia"/>
        </w:rPr>
        <w:t>3.</w:t>
      </w:r>
      <w:r>
        <w:rPr>
          <w:rFonts w:ascii="仿宋_GB2312" w:eastAsia="仿宋_GB2312" w:hAnsi="仿宋_GB2312" w:cs="仿宋_GB2312" w:hint="eastAsia"/>
        </w:rPr>
        <w:t>研发投入强度不低于4%或达到行业领先水平；有效授权发明专利不少于10件；主导或参与制定国际、国家、行业、团体标准不少于2项。</w:t>
      </w:r>
    </w:p>
    <w:p w:rsidR="00B271AD" w:rsidRDefault="00B9534B" w:rsidP="00542907">
      <w:pPr>
        <w:spacing w:line="580" w:lineRule="exact"/>
        <w:ind w:firstLineChars="200" w:firstLine="640"/>
        <w:rPr>
          <w:rFonts w:ascii="仿宋_GB2312" w:eastAsia="仿宋_GB2312" w:hAnsi="黑体"/>
          <w:sz w:val="32"/>
          <w:szCs w:val="32"/>
        </w:rPr>
      </w:pPr>
      <w:r>
        <w:rPr>
          <w:rFonts w:ascii="仿宋_GB2312" w:eastAsia="仿宋_GB2312" w:hAnsi="黑体" w:hint="eastAsia"/>
          <w:sz w:val="32"/>
          <w:szCs w:val="32"/>
        </w:rPr>
        <w:t>4.主导产品属于产业</w:t>
      </w:r>
      <w:proofErr w:type="gramStart"/>
      <w:r>
        <w:rPr>
          <w:rFonts w:ascii="仿宋_GB2312" w:eastAsia="仿宋_GB2312" w:hAnsi="黑体" w:hint="eastAsia"/>
          <w:sz w:val="32"/>
          <w:szCs w:val="32"/>
        </w:rPr>
        <w:t>链关键</w:t>
      </w:r>
      <w:proofErr w:type="gramEnd"/>
      <w:r>
        <w:rPr>
          <w:rFonts w:ascii="仿宋_GB2312" w:eastAsia="仿宋_GB2312" w:hAnsi="黑体" w:hint="eastAsia"/>
          <w:sz w:val="32"/>
          <w:szCs w:val="32"/>
        </w:rPr>
        <w:t>环节补短板、锻长板产品，上一年度该项产品市场占有率排名居全国前五位或全球前十位。</w:t>
      </w:r>
    </w:p>
    <w:p w:rsidR="00B271AD" w:rsidRDefault="00B9534B" w:rsidP="00542907">
      <w:pPr>
        <w:pStyle w:val="20"/>
        <w:outlineLvl w:val="9"/>
        <w:rPr>
          <w:rFonts w:ascii="仿宋_GB2312" w:eastAsia="仿宋_GB2312" w:hAnsi="黑体"/>
        </w:rPr>
      </w:pPr>
      <w:r>
        <w:rPr>
          <w:rFonts w:ascii="仿宋_GB2312" w:eastAsia="仿宋_GB2312" w:hAnsi="黑体" w:hint="eastAsia"/>
        </w:rPr>
        <w:t>5.</w:t>
      </w:r>
      <w:r>
        <w:rPr>
          <w:rFonts w:ascii="仿宋_GB2312" w:eastAsia="仿宋_GB2312" w:hAnsi="仿宋_GB2312" w:cs="仿宋_GB2312" w:hint="eastAsia"/>
        </w:rPr>
        <w:t>企业治理规范，经营状况良好，无重大安全、质量、环保事故及失信记录。</w:t>
      </w:r>
    </w:p>
    <w:p w:rsidR="00B271AD" w:rsidRDefault="00B9534B" w:rsidP="00CF20CB">
      <w:pPr>
        <w:spacing w:line="580" w:lineRule="exact"/>
        <w:ind w:firstLineChars="200" w:firstLine="640"/>
        <w:rPr>
          <w:rFonts w:ascii="仿宋_GB2312" w:eastAsia="仿宋_GB2312"/>
          <w:sz w:val="32"/>
          <w:szCs w:val="32"/>
        </w:rPr>
      </w:pPr>
      <w:r>
        <w:rPr>
          <w:rFonts w:ascii="楷体_GB2312" w:eastAsia="楷体_GB2312" w:hAnsi="楷体_GB2312" w:cs="楷体_GB2312" w:hint="eastAsia"/>
          <w:sz w:val="32"/>
          <w:szCs w:val="32"/>
        </w:rPr>
        <w:t>（二）市级重点培育企业。</w:t>
      </w:r>
      <w:r>
        <w:rPr>
          <w:rFonts w:ascii="仿宋_GB2312" w:eastAsia="仿宋_GB2312" w:hint="eastAsia"/>
          <w:sz w:val="32"/>
          <w:szCs w:val="32"/>
        </w:rPr>
        <w:t>是指符合或接近基本符合国家级</w:t>
      </w:r>
      <w:r>
        <w:rPr>
          <w:rFonts w:ascii="仿宋_GB2312" w:eastAsia="仿宋_GB2312" w:hint="eastAsia"/>
          <w:sz w:val="32"/>
          <w:szCs w:val="32"/>
        </w:rPr>
        <w:lastRenderedPageBreak/>
        <w:t>单</w:t>
      </w:r>
      <w:proofErr w:type="gramStart"/>
      <w:r>
        <w:rPr>
          <w:rFonts w:ascii="仿宋_GB2312" w:eastAsia="仿宋_GB2312" w:hint="eastAsia"/>
          <w:sz w:val="32"/>
          <w:szCs w:val="32"/>
        </w:rPr>
        <w:t>冠基本</w:t>
      </w:r>
      <w:proofErr w:type="gramEnd"/>
      <w:r>
        <w:rPr>
          <w:rFonts w:ascii="仿宋_GB2312" w:eastAsia="仿宋_GB2312" w:hint="eastAsia"/>
          <w:sz w:val="32"/>
          <w:szCs w:val="32"/>
        </w:rPr>
        <w:t>条件，有望在3年内晋级为国家级单冠的企业。重点培育企业数量100家左右，主要从市级苗子培育企业中择优升级产生。基础条件如下：</w:t>
      </w:r>
    </w:p>
    <w:p w:rsidR="00B271AD" w:rsidRDefault="00B9534B" w:rsidP="00542907">
      <w:pPr>
        <w:pStyle w:val="a3"/>
        <w:spacing w:after="0" w:line="580" w:lineRule="exact"/>
        <w:ind w:firstLineChars="200" w:firstLine="640"/>
        <w:rPr>
          <w:rFonts w:ascii="仿宋_GB2312" w:eastAsia="仿宋_GB2312" w:hAnsi="黑体"/>
          <w:sz w:val="32"/>
          <w:szCs w:val="32"/>
        </w:rPr>
      </w:pPr>
      <w:r>
        <w:rPr>
          <w:rFonts w:ascii="仿宋_GB2312" w:eastAsia="仿宋_GB2312" w:hAnsi="黑体" w:hint="eastAsia"/>
          <w:sz w:val="32"/>
          <w:szCs w:val="32"/>
        </w:rPr>
        <w:t>1.从业时间应达到8年及以上。</w:t>
      </w:r>
    </w:p>
    <w:p w:rsidR="00B271AD" w:rsidRDefault="00B9534B" w:rsidP="00542907">
      <w:pPr>
        <w:pStyle w:val="a3"/>
        <w:spacing w:after="0" w:line="580" w:lineRule="exact"/>
        <w:ind w:firstLineChars="200" w:firstLine="640"/>
        <w:rPr>
          <w:rFonts w:ascii="仿宋_GB2312" w:eastAsia="仿宋_GB2312" w:hAnsi="黑体"/>
          <w:sz w:val="32"/>
          <w:szCs w:val="32"/>
        </w:rPr>
      </w:pPr>
      <w:r>
        <w:rPr>
          <w:rFonts w:ascii="仿宋_GB2312" w:eastAsia="仿宋_GB2312" w:hAnsi="黑体" w:hint="eastAsia"/>
          <w:sz w:val="32"/>
          <w:szCs w:val="32"/>
        </w:rPr>
        <w:t>2.上年度主营业务收入应达到3亿元及以上。</w:t>
      </w:r>
    </w:p>
    <w:p w:rsidR="00B271AD" w:rsidRDefault="00B9534B" w:rsidP="00542907">
      <w:pPr>
        <w:pStyle w:val="a3"/>
        <w:spacing w:after="0" w:line="580" w:lineRule="exact"/>
        <w:ind w:firstLineChars="200" w:firstLine="640"/>
        <w:rPr>
          <w:rFonts w:ascii="仿宋_GB2312" w:eastAsia="仿宋_GB2312" w:hAnsi="黑体"/>
          <w:sz w:val="32"/>
          <w:szCs w:val="32"/>
        </w:rPr>
      </w:pPr>
      <w:r>
        <w:rPr>
          <w:rFonts w:ascii="仿宋_GB2312" w:eastAsia="仿宋_GB2312" w:hAnsi="黑体" w:hint="eastAsia"/>
          <w:sz w:val="32"/>
          <w:szCs w:val="32"/>
        </w:rPr>
        <w:t>3.有效授权发明专利不少于20件。</w:t>
      </w:r>
    </w:p>
    <w:p w:rsidR="00B271AD" w:rsidRDefault="00B9534B" w:rsidP="00542907">
      <w:pPr>
        <w:pStyle w:val="a3"/>
        <w:spacing w:after="0" w:line="580" w:lineRule="exact"/>
        <w:ind w:firstLineChars="200" w:firstLine="640"/>
        <w:rPr>
          <w:rFonts w:ascii="仿宋_GB2312" w:eastAsia="仿宋_GB2312" w:hAnsi="黑体"/>
          <w:sz w:val="32"/>
          <w:szCs w:val="32"/>
        </w:rPr>
      </w:pPr>
      <w:r>
        <w:rPr>
          <w:rFonts w:ascii="仿宋_GB2312" w:eastAsia="仿宋_GB2312" w:hAnsi="黑体" w:hint="eastAsia"/>
          <w:sz w:val="32"/>
          <w:szCs w:val="32"/>
        </w:rPr>
        <w:t>4.市场占有率应居全球前3位。</w:t>
      </w:r>
    </w:p>
    <w:p w:rsidR="00B271AD" w:rsidRDefault="00B9534B" w:rsidP="00542907">
      <w:pPr>
        <w:spacing w:line="580" w:lineRule="exact"/>
        <w:ind w:firstLineChars="200" w:firstLine="640"/>
        <w:rPr>
          <w:rFonts w:ascii="楷体_GB2312" w:eastAsia="楷体_GB2312" w:hAnsi="楷体_GB2312" w:cs="楷体_GB2312"/>
          <w:bCs/>
          <w:sz w:val="32"/>
          <w:szCs w:val="32"/>
        </w:rPr>
      </w:pPr>
      <w:r>
        <w:rPr>
          <w:rFonts w:ascii="楷体_GB2312" w:eastAsia="楷体_GB2312" w:hAnsi="楷体_GB2312" w:cs="楷体_GB2312" w:hint="eastAsia"/>
          <w:bCs/>
          <w:sz w:val="32"/>
          <w:szCs w:val="32"/>
        </w:rPr>
        <w:t>（三）遴选申报重点领域。</w:t>
      </w:r>
      <w:r>
        <w:rPr>
          <w:rFonts w:ascii="仿宋_GB2312" w:eastAsia="仿宋_GB2312" w:hAnsi="黑体" w:hint="eastAsia"/>
          <w:sz w:val="32"/>
          <w:szCs w:val="32"/>
        </w:rPr>
        <w:t>参考《制造业单项冠军企业遴选认定重点领域》（工信部2024版），对符合新一代信息技术、装备制造、新材料、生物制造、新能源汽车和智能网联汽车、新能源、节能环保、航空航天及海洋装备等重点领域的优先推荐（详见附件1），工信部如有变化，将即时调整。</w:t>
      </w:r>
    </w:p>
    <w:p w:rsidR="00B271AD" w:rsidRDefault="00B9534B" w:rsidP="00542907">
      <w:pPr>
        <w:pStyle w:val="a3"/>
        <w:spacing w:after="0" w:line="580" w:lineRule="exact"/>
        <w:ind w:firstLineChars="200" w:firstLine="640"/>
        <w:rPr>
          <w:rFonts w:ascii="仿宋_GB2312" w:eastAsia="仿宋_GB2312"/>
          <w:sz w:val="32"/>
          <w:szCs w:val="32"/>
        </w:rPr>
      </w:pPr>
      <w:r>
        <w:rPr>
          <w:rFonts w:ascii="楷体_GB2312" w:eastAsia="楷体_GB2312" w:hAnsi="楷体_GB2312" w:cs="楷体_GB2312" w:hint="eastAsia"/>
          <w:sz w:val="32"/>
          <w:szCs w:val="32"/>
        </w:rPr>
        <w:t>（四）实行动态管理。</w:t>
      </w:r>
      <w:r>
        <w:rPr>
          <w:rFonts w:ascii="仿宋_GB2312" w:eastAsia="仿宋_GB2312" w:hint="eastAsia"/>
          <w:sz w:val="32"/>
          <w:szCs w:val="32"/>
        </w:rPr>
        <w:t>培育</w:t>
      </w:r>
      <w:proofErr w:type="gramStart"/>
      <w:r>
        <w:rPr>
          <w:rFonts w:ascii="仿宋_GB2312" w:eastAsia="仿宋_GB2312" w:hint="eastAsia"/>
          <w:sz w:val="32"/>
          <w:szCs w:val="32"/>
        </w:rPr>
        <w:t>库企业</w:t>
      </w:r>
      <w:proofErr w:type="gramEnd"/>
      <w:r>
        <w:rPr>
          <w:rFonts w:ascii="仿宋_GB2312" w:eastAsia="仿宋_GB2312" w:hint="eastAsia"/>
          <w:sz w:val="32"/>
          <w:szCs w:val="32"/>
        </w:rPr>
        <w:t>实行动态管理，每年增补一次，择优入库。对库内企业每年数据更新一次，开展年度综合评价。对库内企业每</w:t>
      </w:r>
      <w:r>
        <w:rPr>
          <w:rFonts w:ascii="仿宋_GB2312" w:eastAsia="仿宋_GB2312" w:hAnsi="仿宋_GB2312" w:cs="仿宋_GB2312" w:hint="eastAsia"/>
          <w:sz w:val="32"/>
          <w:szCs w:val="32"/>
        </w:rPr>
        <w:t>三年复核一次，未通过复核的企业予以降级或移出培育库。对原已列入“市级重点培育企业和潜力型培育企业”的，需按本《通知》要求重新申报遴选，符合条件的纳入培育库。</w:t>
      </w:r>
    </w:p>
    <w:p w:rsidR="00B271AD" w:rsidRDefault="00B9534B" w:rsidP="00542907">
      <w:pPr>
        <w:pStyle w:val="a3"/>
        <w:spacing w:after="0" w:line="580" w:lineRule="exact"/>
        <w:ind w:firstLineChars="200" w:firstLine="640"/>
        <w:rPr>
          <w:rFonts w:ascii="楷体_GB2312" w:eastAsia="楷体_GB2312" w:hAnsi="楷体_GB2312" w:cs="楷体_GB2312"/>
          <w:bCs/>
          <w:sz w:val="32"/>
          <w:szCs w:val="32"/>
        </w:rPr>
      </w:pPr>
      <w:r>
        <w:rPr>
          <w:rFonts w:ascii="楷体_GB2312" w:eastAsia="楷体_GB2312" w:hAnsi="楷体_GB2312" w:cs="楷体_GB2312" w:hint="eastAsia"/>
          <w:bCs/>
          <w:sz w:val="32"/>
          <w:szCs w:val="32"/>
        </w:rPr>
        <w:t>（五）有关要求</w:t>
      </w:r>
    </w:p>
    <w:p w:rsidR="00B271AD" w:rsidRDefault="00B9534B" w:rsidP="00542907">
      <w:pPr>
        <w:pStyle w:val="a3"/>
        <w:spacing w:after="0" w:line="580" w:lineRule="exact"/>
        <w:ind w:firstLineChars="200" w:firstLine="640"/>
        <w:rPr>
          <w:rFonts w:ascii="仿宋_GB2312" w:eastAsia="仿宋_GB2312" w:hAnsi="仿宋"/>
          <w:sz w:val="32"/>
          <w:szCs w:val="32"/>
        </w:rPr>
      </w:pPr>
      <w:r>
        <w:rPr>
          <w:rFonts w:ascii="仿宋_GB2312" w:eastAsia="仿宋_GB2312" w:hAnsi="仿宋" w:hint="eastAsia"/>
          <w:sz w:val="32"/>
          <w:szCs w:val="32"/>
        </w:rPr>
        <w:t>1.申报企业要如实、自主填写宁波市制造业单项冠军培育企业申请（复核）书（附件2）。</w:t>
      </w:r>
    </w:p>
    <w:p w:rsidR="00B271AD" w:rsidRDefault="00B9534B" w:rsidP="00542907">
      <w:pPr>
        <w:pStyle w:val="a3"/>
        <w:spacing w:after="0" w:line="580" w:lineRule="exact"/>
        <w:ind w:firstLineChars="200" w:firstLine="640"/>
        <w:rPr>
          <w:rFonts w:ascii="仿宋_GB2312" w:eastAsia="仿宋_GB2312" w:hAnsi="仿宋"/>
          <w:sz w:val="32"/>
          <w:szCs w:val="32"/>
        </w:rPr>
      </w:pPr>
      <w:r>
        <w:rPr>
          <w:rFonts w:ascii="仿宋_GB2312" w:eastAsia="仿宋_GB2312" w:hAnsi="仿宋" w:hint="eastAsia"/>
          <w:sz w:val="32"/>
          <w:szCs w:val="32"/>
        </w:rPr>
        <w:t>2.申报企业应提供必要的佐证材料，对材料真实性和准确性</w:t>
      </w:r>
      <w:r>
        <w:rPr>
          <w:rFonts w:ascii="仿宋_GB2312" w:eastAsia="仿宋_GB2312" w:hAnsi="仿宋" w:hint="eastAsia"/>
          <w:sz w:val="32"/>
          <w:szCs w:val="32"/>
        </w:rPr>
        <w:lastRenderedPageBreak/>
        <w:t>负责。对近三年国际、国内市场占有率排名要充分论证，与全国性行业协会或其分会、专业委员会有过充分沟通。</w:t>
      </w:r>
    </w:p>
    <w:p w:rsidR="00B271AD" w:rsidRDefault="00B9534B" w:rsidP="00542907">
      <w:pPr>
        <w:pStyle w:val="a3"/>
        <w:spacing w:after="0" w:line="580" w:lineRule="exact"/>
        <w:ind w:firstLineChars="200" w:firstLine="640"/>
        <w:rPr>
          <w:rFonts w:ascii="仿宋_GB2312" w:eastAsia="仿宋_GB2312" w:hAnsi="仿宋"/>
          <w:sz w:val="32"/>
          <w:szCs w:val="32"/>
        </w:rPr>
      </w:pPr>
      <w:r>
        <w:rPr>
          <w:rFonts w:ascii="仿宋_GB2312" w:eastAsia="仿宋_GB2312" w:hAnsi="仿宋" w:hint="eastAsia"/>
          <w:sz w:val="32"/>
          <w:szCs w:val="32"/>
        </w:rPr>
        <w:t>3.企业填写的内容主要是生产经营数据等，清晰明了、操作简便，无需第三方机构辅助，相关申请不收取任何费用，没有特殊通道或捷径。</w:t>
      </w:r>
    </w:p>
    <w:p w:rsidR="00B271AD" w:rsidRDefault="00B9534B" w:rsidP="00542907">
      <w:pPr>
        <w:widowControl/>
        <w:spacing w:line="580" w:lineRule="exact"/>
        <w:ind w:firstLineChars="200" w:firstLine="640"/>
        <w:rPr>
          <w:rFonts w:ascii="黑体" w:eastAsia="黑体" w:hAnsi="黑体" w:cs="黑体"/>
          <w:sz w:val="32"/>
          <w:szCs w:val="32"/>
        </w:rPr>
      </w:pPr>
      <w:r>
        <w:rPr>
          <w:rFonts w:ascii="黑体" w:eastAsia="黑体" w:hAnsi="黑体" w:cs="黑体" w:hint="eastAsia"/>
          <w:sz w:val="32"/>
          <w:szCs w:val="32"/>
        </w:rPr>
        <w:t>二、国家级单冠遴选推荐及复核</w:t>
      </w:r>
    </w:p>
    <w:p w:rsidR="00B271AD" w:rsidRDefault="00B9534B" w:rsidP="00542907">
      <w:pPr>
        <w:spacing w:line="580" w:lineRule="exact"/>
        <w:ind w:firstLineChars="200" w:firstLine="640"/>
        <w:rPr>
          <w:rFonts w:ascii="仿宋_GB2312" w:eastAsia="仿宋_GB2312"/>
          <w:sz w:val="32"/>
          <w:szCs w:val="32"/>
        </w:rPr>
      </w:pPr>
      <w:r>
        <w:rPr>
          <w:rFonts w:ascii="楷体_GB2312" w:eastAsia="楷体_GB2312" w:hAnsi="楷体_GB2312" w:cs="楷体_GB2312" w:hint="eastAsia"/>
          <w:sz w:val="32"/>
          <w:szCs w:val="32"/>
        </w:rPr>
        <w:t>（一）国家级单冠遴选推荐名单。</w:t>
      </w:r>
      <w:r>
        <w:rPr>
          <w:rFonts w:ascii="仿宋_GB2312" w:eastAsia="仿宋_GB2312" w:hint="eastAsia"/>
          <w:sz w:val="32"/>
          <w:szCs w:val="32"/>
        </w:rPr>
        <w:t>须符合《管理办法》条件，从市级重点培育企业中择优遴选产生。</w:t>
      </w:r>
    </w:p>
    <w:p w:rsidR="00B271AD" w:rsidRDefault="00B9534B" w:rsidP="00542907">
      <w:pPr>
        <w:spacing w:line="580" w:lineRule="exact"/>
        <w:ind w:firstLineChars="200" w:firstLine="640"/>
        <w:rPr>
          <w:rFonts w:ascii="仿宋_GB2312" w:eastAsia="仿宋_GB2312" w:hAnsi="仿宋"/>
          <w:sz w:val="32"/>
          <w:szCs w:val="32"/>
        </w:rPr>
      </w:pPr>
      <w:r>
        <w:rPr>
          <w:rFonts w:ascii="楷体_GB2312" w:eastAsia="楷体_GB2312" w:hAnsi="楷体_GB2312" w:cs="楷体_GB2312" w:hint="eastAsia"/>
          <w:sz w:val="32"/>
          <w:szCs w:val="32"/>
        </w:rPr>
        <w:t>（二）国家级单冠复核企业。</w:t>
      </w:r>
      <w:r>
        <w:rPr>
          <w:rFonts w:ascii="仿宋_GB2312" w:eastAsia="仿宋_GB2312" w:hint="eastAsia"/>
          <w:sz w:val="32"/>
          <w:szCs w:val="32"/>
        </w:rPr>
        <w:t>是指已到期和一年内即将到期的国家级单冠企业，主要指第一、二、四、五、七、八批等75家企业（见附件3）。该类企业应按《管理办法》要求，自行开展评价，并按本《通知》要求填报相关数据，市经信局将组织专家开展复核评价，提前做好国家复核准备，确保全员通过国家复核。</w:t>
      </w:r>
      <w:r>
        <w:rPr>
          <w:rFonts w:ascii="仿宋_GB2312" w:eastAsia="仿宋_GB2312" w:hAnsi="仿宋" w:hint="eastAsia"/>
          <w:sz w:val="32"/>
          <w:szCs w:val="32"/>
        </w:rPr>
        <w:t>对发生企业名称变更等重大事项变更，在申报材料中予以明确，并提供变更证明。</w:t>
      </w:r>
    </w:p>
    <w:p w:rsidR="00B271AD" w:rsidRDefault="00B9534B" w:rsidP="00542907">
      <w:pPr>
        <w:spacing w:line="580" w:lineRule="exact"/>
        <w:ind w:firstLineChars="200" w:firstLine="640"/>
        <w:rPr>
          <w:rFonts w:ascii="黑体" w:eastAsia="黑体" w:hAnsi="黑体" w:cs="黑体"/>
          <w:sz w:val="32"/>
          <w:szCs w:val="32"/>
        </w:rPr>
      </w:pPr>
      <w:r>
        <w:rPr>
          <w:rFonts w:ascii="黑体" w:eastAsia="黑体" w:hAnsi="黑体" w:cs="黑体" w:hint="eastAsia"/>
          <w:sz w:val="32"/>
          <w:szCs w:val="32"/>
        </w:rPr>
        <w:t>三、申报遴选及推荐复核流程</w:t>
      </w:r>
    </w:p>
    <w:p w:rsidR="00B271AD" w:rsidRDefault="00B9534B" w:rsidP="00A64518">
      <w:pPr>
        <w:wordWrap w:val="0"/>
        <w:spacing w:line="580" w:lineRule="exact"/>
        <w:ind w:firstLineChars="200" w:firstLine="640"/>
        <w:rPr>
          <w:rFonts w:ascii="仿宋_GB2312" w:eastAsia="仿宋_GB2312" w:hAnsi="仿宋"/>
          <w:sz w:val="32"/>
          <w:szCs w:val="32"/>
        </w:rPr>
      </w:pPr>
      <w:r>
        <w:rPr>
          <w:rFonts w:ascii="楷体_GB2312" w:eastAsia="楷体_GB2312" w:hAnsi="仿宋" w:hint="eastAsia"/>
          <w:sz w:val="32"/>
          <w:szCs w:val="32"/>
        </w:rPr>
        <w:t>（一）</w:t>
      </w:r>
      <w:r>
        <w:rPr>
          <w:rFonts w:ascii="仿宋_GB2312" w:eastAsia="仿宋_GB2312" w:hAnsi="仿宋" w:hint="eastAsia"/>
          <w:sz w:val="32"/>
          <w:szCs w:val="32"/>
        </w:rPr>
        <w:t>4月3日前，符合条件的申报企业和须复核的企业登陆宁波企业综合服务平台大平台（https://qf.ningbo.gov.cn/qykj/policy-project）进行线上填报</w:t>
      </w:r>
      <w:r>
        <w:rPr>
          <w:rFonts w:ascii="仿宋_GB2312" w:eastAsia="仿宋_GB2312" w:hAnsi="仿宋" w:hint="eastAsia"/>
          <w:color w:val="000000" w:themeColor="text1"/>
          <w:sz w:val="32"/>
          <w:szCs w:val="32"/>
        </w:rPr>
        <w:t>并</w:t>
      </w:r>
      <w:r>
        <w:rPr>
          <w:rFonts w:ascii="仿宋_GB2312" w:eastAsia="仿宋_GB2312" w:hAnsi="仿宋" w:hint="eastAsia"/>
          <w:sz w:val="32"/>
          <w:szCs w:val="32"/>
        </w:rPr>
        <w:t>盖章</w:t>
      </w:r>
      <w:r>
        <w:rPr>
          <w:rFonts w:ascii="仿宋_GB2312" w:eastAsia="仿宋_GB2312" w:hAnsi="仿宋" w:hint="eastAsia"/>
          <w:color w:val="000000" w:themeColor="text1"/>
          <w:sz w:val="32"/>
          <w:szCs w:val="32"/>
        </w:rPr>
        <w:t>上</w:t>
      </w:r>
      <w:proofErr w:type="gramStart"/>
      <w:r>
        <w:rPr>
          <w:rFonts w:ascii="仿宋_GB2312" w:eastAsia="仿宋_GB2312" w:hAnsi="仿宋" w:hint="eastAsia"/>
          <w:color w:val="000000" w:themeColor="text1"/>
          <w:sz w:val="32"/>
          <w:szCs w:val="32"/>
        </w:rPr>
        <w:t>传相关</w:t>
      </w:r>
      <w:proofErr w:type="gramEnd"/>
      <w:r>
        <w:rPr>
          <w:rFonts w:ascii="仿宋_GB2312" w:eastAsia="仿宋_GB2312" w:hAnsi="仿宋" w:hint="eastAsia"/>
          <w:color w:val="000000" w:themeColor="text1"/>
          <w:sz w:val="32"/>
          <w:szCs w:val="32"/>
        </w:rPr>
        <w:t>材料，</w:t>
      </w:r>
      <w:r>
        <w:rPr>
          <w:rFonts w:ascii="仿宋_GB2312" w:eastAsia="仿宋_GB2312" w:hAnsi="仿宋" w:hint="eastAsia"/>
          <w:sz w:val="32"/>
          <w:szCs w:val="32"/>
        </w:rPr>
        <w:t>逾期不予以受理。</w:t>
      </w:r>
    </w:p>
    <w:p w:rsidR="00B271AD" w:rsidRDefault="00B9534B" w:rsidP="00A64518">
      <w:pPr>
        <w:wordWrap w:val="0"/>
        <w:spacing w:line="580" w:lineRule="exact"/>
        <w:ind w:firstLineChars="200" w:firstLine="640"/>
        <w:rPr>
          <w:rFonts w:ascii="仿宋_GB2312" w:eastAsia="仿宋_GB2312" w:hAnsi="仿宋"/>
          <w:sz w:val="32"/>
          <w:szCs w:val="32"/>
        </w:rPr>
      </w:pPr>
      <w:r>
        <w:rPr>
          <w:rFonts w:ascii="楷体_GB2312" w:eastAsia="楷体_GB2312" w:hAnsi="仿宋" w:hint="eastAsia"/>
          <w:sz w:val="32"/>
          <w:szCs w:val="32"/>
        </w:rPr>
        <w:t>（二）</w:t>
      </w:r>
      <w:r>
        <w:rPr>
          <w:rFonts w:ascii="仿宋_GB2312" w:eastAsia="仿宋_GB2312" w:hAnsi="仿宋" w:hint="eastAsia"/>
          <w:sz w:val="32"/>
          <w:szCs w:val="32"/>
        </w:rPr>
        <w:t>4月7日前，各地经信部门对企业提交的申报遴选和复核材料进行线上审核，提出审核意见。</w:t>
      </w:r>
    </w:p>
    <w:p w:rsidR="00B271AD" w:rsidRDefault="00B9534B" w:rsidP="00A64518">
      <w:pPr>
        <w:pStyle w:val="a3"/>
        <w:wordWrap w:val="0"/>
        <w:spacing w:after="0" w:line="580" w:lineRule="exact"/>
        <w:ind w:firstLineChars="200" w:firstLine="640"/>
        <w:rPr>
          <w:rFonts w:eastAsia="仿宋_GB2312"/>
        </w:rPr>
      </w:pPr>
      <w:r>
        <w:rPr>
          <w:rFonts w:ascii="楷体_GB2312" w:eastAsia="楷体_GB2312" w:hAnsi="仿宋" w:hint="eastAsia"/>
          <w:sz w:val="32"/>
          <w:szCs w:val="32"/>
        </w:rPr>
        <w:lastRenderedPageBreak/>
        <w:t>（三）</w:t>
      </w:r>
      <w:r>
        <w:rPr>
          <w:rFonts w:ascii="仿宋_GB2312" w:eastAsia="仿宋_GB2312" w:hAnsi="仿宋" w:hint="eastAsia"/>
          <w:sz w:val="32"/>
          <w:szCs w:val="32"/>
        </w:rPr>
        <w:t>4月30日前，市经信局将组织专家进行审核评价，开展辅导服务，必要时进行现场核实。对市级培育企业经公示、审批后发文公布。</w:t>
      </w:r>
    </w:p>
    <w:p w:rsidR="00B271AD" w:rsidRDefault="00B9534B" w:rsidP="00542907">
      <w:pPr>
        <w:spacing w:line="580" w:lineRule="exact"/>
        <w:ind w:firstLineChars="200" w:firstLine="640"/>
        <w:rPr>
          <w:rFonts w:ascii="黑体" w:eastAsia="黑体" w:hAnsi="黑体" w:cs="黑体"/>
          <w:sz w:val="32"/>
          <w:szCs w:val="32"/>
        </w:rPr>
      </w:pPr>
      <w:r>
        <w:rPr>
          <w:rFonts w:ascii="黑体" w:eastAsia="黑体" w:hAnsi="黑体" w:cs="黑体" w:hint="eastAsia"/>
          <w:sz w:val="32"/>
          <w:szCs w:val="32"/>
        </w:rPr>
        <w:t>四、其他要求</w:t>
      </w:r>
    </w:p>
    <w:p w:rsidR="00B271AD" w:rsidRDefault="00B9534B" w:rsidP="00542907">
      <w:pPr>
        <w:spacing w:line="580" w:lineRule="exact"/>
        <w:ind w:firstLineChars="200" w:firstLine="640"/>
        <w:rPr>
          <w:rFonts w:ascii="仿宋_GB2312" w:eastAsia="仿宋_GB2312" w:hAnsi="仿宋"/>
          <w:sz w:val="32"/>
          <w:szCs w:val="32"/>
        </w:rPr>
      </w:pPr>
      <w:r>
        <w:rPr>
          <w:rFonts w:ascii="楷体_GB2312" w:eastAsia="楷体_GB2312" w:hAnsi="仿宋" w:hint="eastAsia"/>
          <w:sz w:val="32"/>
          <w:szCs w:val="32"/>
        </w:rPr>
        <w:t>（一）</w:t>
      </w:r>
      <w:r>
        <w:rPr>
          <w:rFonts w:ascii="仿宋_GB2312" w:eastAsia="仿宋_GB2312" w:hAnsi="仿宋" w:hint="eastAsia"/>
          <w:sz w:val="32"/>
          <w:szCs w:val="32"/>
        </w:rPr>
        <w:t>各地经信部门要加大单项冠军企业培育力度，加强服务指导和政策支持，组织人员开展专班服务，为持续巩固“制造业单项冠军之城”建设提供坚实支撑。</w:t>
      </w:r>
    </w:p>
    <w:p w:rsidR="00B271AD" w:rsidRDefault="00B9534B" w:rsidP="00542907">
      <w:pPr>
        <w:spacing w:line="580" w:lineRule="exact"/>
        <w:ind w:firstLineChars="200" w:firstLine="640"/>
        <w:rPr>
          <w:rFonts w:ascii="仿宋_GB2312" w:eastAsia="仿宋_GB2312" w:hAnsi="仿宋"/>
          <w:sz w:val="32"/>
          <w:szCs w:val="32"/>
        </w:rPr>
      </w:pPr>
      <w:r>
        <w:rPr>
          <w:rFonts w:ascii="楷体_GB2312" w:eastAsia="楷体_GB2312" w:hAnsi="仿宋" w:hint="eastAsia"/>
          <w:sz w:val="32"/>
          <w:szCs w:val="32"/>
        </w:rPr>
        <w:t>（二）</w:t>
      </w:r>
      <w:r>
        <w:rPr>
          <w:rFonts w:ascii="仿宋_GB2312" w:eastAsia="仿宋_GB2312" w:hAnsi="仿宋" w:hint="eastAsia"/>
          <w:sz w:val="32"/>
          <w:szCs w:val="32"/>
        </w:rPr>
        <w:t>各地经信部门要对标《管理办法》和本《通知》遴选标准，组织人员系统全面排摸市级培育企业遴选对象，做好指导服务，确保遴选推荐质量。对须复核企业要服务全覆盖，帮助解决复核企业的困难问题。</w:t>
      </w:r>
    </w:p>
    <w:p w:rsidR="00B271AD" w:rsidRDefault="00B9534B" w:rsidP="00542907">
      <w:pPr>
        <w:pStyle w:val="a3"/>
        <w:spacing w:after="0" w:line="580" w:lineRule="exact"/>
        <w:ind w:firstLineChars="200" w:firstLine="640"/>
        <w:rPr>
          <w:rFonts w:ascii="仿宋_GB2312" w:eastAsia="仿宋_GB2312" w:hAnsi="仿宋"/>
          <w:sz w:val="32"/>
          <w:szCs w:val="32"/>
        </w:rPr>
      </w:pPr>
      <w:r>
        <w:rPr>
          <w:rFonts w:ascii="楷体_GB2312" w:eastAsia="楷体_GB2312" w:hAnsi="仿宋" w:hint="eastAsia"/>
          <w:sz w:val="32"/>
          <w:szCs w:val="32"/>
        </w:rPr>
        <w:t>（三）</w:t>
      </w:r>
      <w:r>
        <w:rPr>
          <w:rFonts w:ascii="仿宋_GB2312" w:eastAsia="仿宋_GB2312" w:hAnsi="仿宋" w:hint="eastAsia"/>
          <w:sz w:val="32"/>
          <w:szCs w:val="32"/>
        </w:rPr>
        <w:t>各地经信部门要将符合条件的遴选企业和推荐复核企业进行统一汇总（见附件4），在报经属地政府同意后，正式行文上报市经信局。</w:t>
      </w:r>
    </w:p>
    <w:p w:rsidR="00B271AD" w:rsidRDefault="00B9534B" w:rsidP="00542907">
      <w:pPr>
        <w:pStyle w:val="a3"/>
        <w:spacing w:after="0" w:line="580" w:lineRule="exact"/>
        <w:ind w:firstLineChars="200" w:firstLine="640"/>
        <w:rPr>
          <w:rFonts w:ascii="仿宋_GB2312" w:eastAsia="仿宋_GB2312" w:hAnsi="仿宋"/>
          <w:sz w:val="32"/>
          <w:szCs w:val="32"/>
        </w:rPr>
      </w:pPr>
      <w:r>
        <w:rPr>
          <w:rFonts w:ascii="楷体_GB2312" w:eastAsia="楷体_GB2312" w:hAnsi="楷体_GB2312" w:cs="楷体_GB2312" w:hint="eastAsia"/>
          <w:sz w:val="32"/>
          <w:szCs w:val="32"/>
        </w:rPr>
        <w:t>（四）</w:t>
      </w:r>
      <w:r>
        <w:rPr>
          <w:rFonts w:ascii="仿宋_GB2312" w:eastAsia="仿宋_GB2312" w:hAnsi="仿宋" w:hint="eastAsia"/>
          <w:sz w:val="32"/>
          <w:szCs w:val="32"/>
        </w:rPr>
        <w:t>本次申报为第一轮申报，如工信部、市委市政府另有要求，及时相应调整。</w:t>
      </w:r>
    </w:p>
    <w:p w:rsidR="00B271AD" w:rsidRDefault="00B9534B" w:rsidP="00542907">
      <w:pPr>
        <w:spacing w:line="580" w:lineRule="exact"/>
        <w:ind w:firstLineChars="200" w:firstLine="640"/>
        <w:rPr>
          <w:rFonts w:ascii="仿宋_GB2312" w:eastAsia="仿宋_GB2312"/>
          <w:sz w:val="32"/>
          <w:szCs w:val="32"/>
          <w:lang w:val="en"/>
        </w:rPr>
      </w:pPr>
      <w:r>
        <w:rPr>
          <w:rFonts w:ascii="仿宋_GB2312" w:eastAsia="仿宋_GB2312" w:hint="eastAsia"/>
          <w:sz w:val="32"/>
          <w:szCs w:val="32"/>
        </w:rPr>
        <w:t>联系人：各地经</w:t>
      </w:r>
      <w:r>
        <w:rPr>
          <w:rFonts w:ascii="仿宋_GB2312" w:eastAsia="仿宋_GB2312" w:hAnsi="仿宋" w:hint="eastAsia"/>
          <w:sz w:val="32"/>
          <w:szCs w:val="32"/>
        </w:rPr>
        <w:t>信部门联系人见附件5；宁波市经</w:t>
      </w:r>
      <w:r>
        <w:rPr>
          <w:rFonts w:ascii="仿宋_GB2312" w:eastAsia="仿宋_GB2312" w:hint="eastAsia"/>
          <w:sz w:val="32"/>
          <w:szCs w:val="32"/>
        </w:rPr>
        <w:t>信局</w:t>
      </w:r>
      <w:r>
        <w:rPr>
          <w:rFonts w:ascii="仿宋_GB2312" w:eastAsia="仿宋_GB2312" w:hAnsi="仿宋_GB2312" w:cs="仿宋_GB2312" w:hint="eastAsia"/>
          <w:sz w:val="32"/>
          <w:szCs w:val="32"/>
        </w:rPr>
        <w:t>李婷婷，联系电话：89292034；</w:t>
      </w:r>
      <w:r>
        <w:rPr>
          <w:rFonts w:ascii="仿宋_GB2312" w:eastAsia="仿宋_GB2312" w:hint="eastAsia"/>
          <w:sz w:val="32"/>
          <w:szCs w:val="32"/>
        </w:rPr>
        <w:t>颜靖</w:t>
      </w:r>
      <w:proofErr w:type="gramStart"/>
      <w:r>
        <w:rPr>
          <w:rFonts w:ascii="仿宋_GB2312" w:eastAsia="仿宋_GB2312" w:hint="eastAsia"/>
          <w:sz w:val="32"/>
          <w:szCs w:val="32"/>
        </w:rPr>
        <w:t>靖</w:t>
      </w:r>
      <w:proofErr w:type="gramEnd"/>
      <w:r>
        <w:rPr>
          <w:rFonts w:ascii="仿宋_GB2312" w:eastAsia="仿宋_GB2312" w:hint="eastAsia"/>
          <w:sz w:val="32"/>
          <w:szCs w:val="32"/>
        </w:rPr>
        <w:t xml:space="preserve"> 89281489；平台操作技术支持：87900574。</w:t>
      </w:r>
    </w:p>
    <w:p w:rsidR="00A64518" w:rsidRDefault="00A64518" w:rsidP="00A64518">
      <w:pPr>
        <w:spacing w:line="580" w:lineRule="exact"/>
        <w:rPr>
          <w:rFonts w:ascii="仿宋_GB2312" w:eastAsia="仿宋_GB2312" w:hAnsi="仿宋"/>
          <w:sz w:val="32"/>
          <w:szCs w:val="32"/>
          <w:lang w:val="en"/>
        </w:rPr>
      </w:pPr>
    </w:p>
    <w:p w:rsidR="00A64518" w:rsidRDefault="00B9534B" w:rsidP="00A64518">
      <w:pPr>
        <w:spacing w:line="580" w:lineRule="exact"/>
        <w:ind w:firstLineChars="200" w:firstLine="640"/>
        <w:rPr>
          <w:rFonts w:ascii="仿宋_GB2312" w:eastAsia="仿宋_GB2312" w:hAnsi="黑体"/>
          <w:sz w:val="32"/>
          <w:szCs w:val="32"/>
        </w:rPr>
      </w:pPr>
      <w:r>
        <w:rPr>
          <w:rFonts w:ascii="仿宋_GB2312" w:eastAsia="仿宋_GB2312" w:hAnsi="仿宋" w:hint="eastAsia"/>
          <w:sz w:val="32"/>
          <w:szCs w:val="32"/>
        </w:rPr>
        <w:t>附件：1.</w:t>
      </w:r>
      <w:r>
        <w:rPr>
          <w:rFonts w:ascii="仿宋_GB2312" w:eastAsia="仿宋_GB2312" w:hAnsi="黑体" w:hint="eastAsia"/>
          <w:sz w:val="32"/>
          <w:szCs w:val="32"/>
        </w:rPr>
        <w:t>《制造业单项冠军企业遴选认定重点领域》</w:t>
      </w:r>
    </w:p>
    <w:p w:rsidR="00B271AD" w:rsidRDefault="00B9534B" w:rsidP="00A64518">
      <w:pPr>
        <w:spacing w:line="580" w:lineRule="exact"/>
        <w:ind w:firstLineChars="650" w:firstLine="2080"/>
        <w:rPr>
          <w:rFonts w:ascii="仿宋_GB2312" w:eastAsia="仿宋_GB2312" w:hAnsi="仿宋"/>
          <w:sz w:val="32"/>
          <w:szCs w:val="32"/>
        </w:rPr>
      </w:pPr>
      <w:r>
        <w:rPr>
          <w:rFonts w:ascii="仿宋_GB2312" w:eastAsia="仿宋_GB2312" w:hAnsi="黑体" w:hint="eastAsia"/>
          <w:sz w:val="32"/>
          <w:szCs w:val="32"/>
        </w:rPr>
        <w:t>（工信部2024版）</w:t>
      </w:r>
    </w:p>
    <w:p w:rsidR="00B271AD" w:rsidRDefault="00B9534B" w:rsidP="00A64518">
      <w:pPr>
        <w:spacing w:line="580" w:lineRule="exact"/>
        <w:ind w:firstLineChars="516" w:firstLine="1651"/>
        <w:rPr>
          <w:rFonts w:ascii="仿宋_GB2312" w:eastAsia="仿宋_GB2312" w:hAnsi="仿宋"/>
          <w:sz w:val="32"/>
          <w:szCs w:val="32"/>
        </w:rPr>
      </w:pPr>
      <w:r>
        <w:rPr>
          <w:rFonts w:ascii="仿宋_GB2312" w:eastAsia="仿宋_GB2312" w:hAnsi="仿宋" w:hint="eastAsia"/>
          <w:sz w:val="32"/>
          <w:szCs w:val="32"/>
        </w:rPr>
        <w:lastRenderedPageBreak/>
        <w:t>2.宁波市制造业单项冠军培育企业申请（复核）书</w:t>
      </w:r>
    </w:p>
    <w:p w:rsidR="00B271AD" w:rsidRDefault="00B9534B" w:rsidP="00A64518">
      <w:pPr>
        <w:spacing w:line="580" w:lineRule="exact"/>
        <w:ind w:firstLineChars="516" w:firstLine="1651"/>
        <w:rPr>
          <w:rFonts w:eastAsia="仿宋_GB2312"/>
        </w:rPr>
      </w:pPr>
      <w:r>
        <w:rPr>
          <w:rFonts w:ascii="仿宋_GB2312" w:eastAsia="仿宋_GB2312" w:hAnsi="仿宋" w:hint="eastAsia"/>
          <w:sz w:val="32"/>
          <w:szCs w:val="32"/>
        </w:rPr>
        <w:t>3.国家级单冠复核评价企业名单</w:t>
      </w:r>
    </w:p>
    <w:p w:rsidR="00A64518" w:rsidRDefault="00B9534B" w:rsidP="00A64518">
      <w:pPr>
        <w:spacing w:line="580" w:lineRule="exact"/>
        <w:ind w:firstLineChars="516" w:firstLine="1651"/>
        <w:rPr>
          <w:rFonts w:ascii="仿宋_GB2312" w:eastAsia="仿宋_GB2312" w:hAnsi="仿宋"/>
          <w:sz w:val="32"/>
          <w:szCs w:val="32"/>
        </w:rPr>
      </w:pPr>
      <w:r>
        <w:rPr>
          <w:rFonts w:ascii="仿宋_GB2312" w:eastAsia="仿宋_GB2312" w:hAnsi="仿宋" w:hint="eastAsia"/>
          <w:sz w:val="32"/>
          <w:szCs w:val="32"/>
        </w:rPr>
        <w:t>4.2026年制造业单项冠军培育企业申报遴选及推荐</w:t>
      </w:r>
    </w:p>
    <w:p w:rsidR="00B271AD" w:rsidRDefault="00B9534B" w:rsidP="00A64518">
      <w:pPr>
        <w:spacing w:line="580" w:lineRule="exact"/>
        <w:ind w:firstLineChars="616" w:firstLine="1971"/>
        <w:rPr>
          <w:rFonts w:ascii="仿宋_GB2312" w:eastAsia="仿宋_GB2312" w:hAnsi="仿宋"/>
          <w:sz w:val="32"/>
          <w:szCs w:val="32"/>
        </w:rPr>
      </w:pPr>
      <w:r>
        <w:rPr>
          <w:rFonts w:ascii="仿宋_GB2312" w:eastAsia="仿宋_GB2312" w:hAnsi="仿宋" w:hint="eastAsia"/>
          <w:sz w:val="32"/>
          <w:szCs w:val="32"/>
        </w:rPr>
        <w:t>复核汇总表</w:t>
      </w:r>
    </w:p>
    <w:p w:rsidR="00B271AD" w:rsidRDefault="00B9534B" w:rsidP="00A64518">
      <w:pPr>
        <w:spacing w:line="580" w:lineRule="exact"/>
        <w:ind w:firstLineChars="516" w:firstLine="1651"/>
        <w:rPr>
          <w:rFonts w:eastAsia="仿宋_GB2312"/>
        </w:rPr>
      </w:pPr>
      <w:r>
        <w:rPr>
          <w:rFonts w:ascii="仿宋_GB2312" w:eastAsia="仿宋_GB2312" w:hAnsi="仿宋" w:hint="eastAsia"/>
          <w:sz w:val="32"/>
          <w:szCs w:val="32"/>
        </w:rPr>
        <w:t>5.各地经信部门联系方式</w:t>
      </w:r>
    </w:p>
    <w:p w:rsidR="00B271AD" w:rsidRDefault="00B271AD" w:rsidP="00542907">
      <w:pPr>
        <w:spacing w:line="580" w:lineRule="exact"/>
        <w:rPr>
          <w:rFonts w:ascii="仿宋_GB2312" w:eastAsia="仿宋_GB2312" w:hAnsi="仿宋"/>
          <w:sz w:val="32"/>
          <w:szCs w:val="32"/>
        </w:rPr>
      </w:pPr>
    </w:p>
    <w:p w:rsidR="00542907" w:rsidRDefault="00542907" w:rsidP="00542907">
      <w:pPr>
        <w:spacing w:line="580" w:lineRule="exact"/>
        <w:rPr>
          <w:rFonts w:ascii="仿宋_GB2312" w:eastAsia="仿宋_GB2312" w:hAnsi="仿宋"/>
          <w:sz w:val="32"/>
          <w:szCs w:val="32"/>
        </w:rPr>
      </w:pPr>
    </w:p>
    <w:p w:rsidR="00B271AD" w:rsidRDefault="00B9534B" w:rsidP="00A64518">
      <w:pPr>
        <w:wordWrap w:val="0"/>
        <w:spacing w:line="580" w:lineRule="exact"/>
        <w:ind w:firstLineChars="200" w:firstLine="640"/>
        <w:jc w:val="right"/>
        <w:rPr>
          <w:rFonts w:ascii="仿宋_GB2312" w:eastAsia="仿宋_GB2312" w:hAnsi="仿宋"/>
          <w:sz w:val="32"/>
          <w:szCs w:val="32"/>
        </w:rPr>
      </w:pPr>
      <w:r>
        <w:rPr>
          <w:rFonts w:ascii="仿宋_GB2312" w:eastAsia="仿宋_GB2312" w:hAnsi="仿宋" w:hint="eastAsia"/>
          <w:sz w:val="32"/>
          <w:szCs w:val="32"/>
        </w:rPr>
        <w:t xml:space="preserve">宁波市经济和信息化局    </w:t>
      </w:r>
    </w:p>
    <w:p w:rsidR="00B271AD" w:rsidRDefault="00B9534B" w:rsidP="00A64518">
      <w:pPr>
        <w:wordWrap w:val="0"/>
        <w:spacing w:line="580" w:lineRule="exact"/>
        <w:ind w:firstLineChars="200" w:firstLine="640"/>
        <w:jc w:val="right"/>
        <w:rPr>
          <w:rFonts w:ascii="仿宋_GB2312" w:eastAsia="仿宋_GB2312" w:hAnsi="仿宋"/>
          <w:sz w:val="32"/>
          <w:szCs w:val="32"/>
        </w:rPr>
      </w:pPr>
      <w:r>
        <w:rPr>
          <w:rFonts w:ascii="仿宋_GB2312" w:eastAsia="仿宋_GB2312" w:hAnsi="仿宋" w:hint="eastAsia"/>
          <w:sz w:val="32"/>
          <w:szCs w:val="32"/>
        </w:rPr>
        <w:t>2026年3月</w:t>
      </w:r>
      <w:r w:rsidR="00B54683">
        <w:rPr>
          <w:rFonts w:ascii="仿宋_GB2312" w:eastAsia="仿宋_GB2312" w:hAnsi="仿宋" w:hint="eastAsia"/>
          <w:sz w:val="32"/>
          <w:szCs w:val="32"/>
        </w:rPr>
        <w:t>24</w:t>
      </w:r>
      <w:r>
        <w:rPr>
          <w:rFonts w:ascii="仿宋_GB2312" w:eastAsia="仿宋_GB2312" w:hAnsi="仿宋" w:hint="eastAsia"/>
          <w:sz w:val="32"/>
          <w:szCs w:val="32"/>
        </w:rPr>
        <w:t xml:space="preserve">日      </w:t>
      </w:r>
    </w:p>
    <w:p w:rsidR="00B271AD" w:rsidRDefault="00B271AD" w:rsidP="00542907">
      <w:pPr>
        <w:spacing w:line="580" w:lineRule="exact"/>
        <w:ind w:leftChars="-120" w:left="-2" w:hangingChars="78" w:hanging="250"/>
        <w:rPr>
          <w:rFonts w:ascii="黑体" w:eastAsia="黑体" w:hAnsi="黑体"/>
          <w:sz w:val="32"/>
          <w:szCs w:val="28"/>
        </w:rPr>
      </w:pPr>
    </w:p>
    <w:p w:rsidR="00CF20CB" w:rsidRDefault="00CF20CB" w:rsidP="00542907">
      <w:pPr>
        <w:spacing w:line="580" w:lineRule="exact"/>
        <w:ind w:leftChars="-120" w:left="-2" w:hangingChars="78" w:hanging="250"/>
        <w:rPr>
          <w:rFonts w:ascii="黑体" w:eastAsia="黑体" w:hAnsi="黑体"/>
          <w:sz w:val="32"/>
          <w:szCs w:val="28"/>
        </w:rPr>
      </w:pPr>
    </w:p>
    <w:p w:rsidR="00CF20CB" w:rsidRDefault="00CF20CB" w:rsidP="00542907">
      <w:pPr>
        <w:spacing w:line="580" w:lineRule="exact"/>
        <w:ind w:leftChars="-120" w:left="-2" w:hangingChars="78" w:hanging="250"/>
        <w:rPr>
          <w:rFonts w:ascii="黑体" w:eastAsia="黑体" w:hAnsi="黑体"/>
          <w:sz w:val="32"/>
          <w:szCs w:val="28"/>
        </w:rPr>
      </w:pPr>
    </w:p>
    <w:p w:rsidR="00CF20CB" w:rsidRDefault="00CF20CB" w:rsidP="00542907">
      <w:pPr>
        <w:spacing w:line="580" w:lineRule="exact"/>
        <w:ind w:leftChars="-120" w:left="-2" w:hangingChars="78" w:hanging="250"/>
        <w:rPr>
          <w:rFonts w:ascii="黑体" w:eastAsia="黑体" w:hAnsi="黑体"/>
          <w:sz w:val="32"/>
          <w:szCs w:val="28"/>
        </w:rPr>
      </w:pPr>
    </w:p>
    <w:p w:rsidR="00CF20CB" w:rsidRDefault="00CF20CB" w:rsidP="00542907">
      <w:pPr>
        <w:spacing w:line="580" w:lineRule="exact"/>
        <w:ind w:leftChars="-120" w:left="-2" w:hangingChars="78" w:hanging="250"/>
        <w:rPr>
          <w:rFonts w:ascii="黑体" w:eastAsia="黑体" w:hAnsi="黑体"/>
          <w:sz w:val="32"/>
          <w:szCs w:val="28"/>
        </w:rPr>
      </w:pPr>
    </w:p>
    <w:p w:rsidR="00CF20CB" w:rsidRDefault="00CF20CB" w:rsidP="00542907">
      <w:pPr>
        <w:spacing w:line="580" w:lineRule="exact"/>
        <w:ind w:leftChars="-120" w:left="-2" w:hangingChars="78" w:hanging="250"/>
        <w:rPr>
          <w:rFonts w:ascii="黑体" w:eastAsia="黑体" w:hAnsi="黑体"/>
          <w:sz w:val="32"/>
          <w:szCs w:val="28"/>
        </w:rPr>
      </w:pPr>
    </w:p>
    <w:p w:rsidR="00CF20CB" w:rsidRDefault="00CF20CB" w:rsidP="00542907">
      <w:pPr>
        <w:spacing w:line="580" w:lineRule="exact"/>
        <w:ind w:leftChars="-120" w:left="-2" w:hangingChars="78" w:hanging="250"/>
        <w:rPr>
          <w:rFonts w:ascii="黑体" w:eastAsia="黑体" w:hAnsi="黑体"/>
          <w:sz w:val="32"/>
          <w:szCs w:val="28"/>
        </w:rPr>
      </w:pPr>
    </w:p>
    <w:p w:rsidR="00CF20CB" w:rsidRDefault="00CF20CB" w:rsidP="00542907">
      <w:pPr>
        <w:spacing w:line="580" w:lineRule="exact"/>
        <w:ind w:leftChars="-120" w:left="-2" w:hangingChars="78" w:hanging="250"/>
        <w:rPr>
          <w:rFonts w:ascii="黑体" w:eastAsia="黑体" w:hAnsi="黑体"/>
          <w:sz w:val="32"/>
          <w:szCs w:val="28"/>
        </w:rPr>
      </w:pPr>
    </w:p>
    <w:p w:rsidR="00CF20CB" w:rsidRDefault="00CF20CB" w:rsidP="00542907">
      <w:pPr>
        <w:spacing w:line="580" w:lineRule="exact"/>
        <w:ind w:leftChars="-120" w:left="-2" w:hangingChars="78" w:hanging="250"/>
        <w:rPr>
          <w:rFonts w:ascii="黑体" w:eastAsia="黑体" w:hAnsi="黑体"/>
          <w:sz w:val="32"/>
          <w:szCs w:val="28"/>
        </w:rPr>
      </w:pPr>
    </w:p>
    <w:p w:rsidR="00CF20CB" w:rsidRDefault="00CF20CB" w:rsidP="00542907">
      <w:pPr>
        <w:spacing w:line="580" w:lineRule="exact"/>
        <w:ind w:leftChars="-120" w:left="-2" w:hangingChars="78" w:hanging="250"/>
        <w:rPr>
          <w:rFonts w:ascii="黑体" w:eastAsia="黑体" w:hAnsi="黑体"/>
          <w:sz w:val="32"/>
          <w:szCs w:val="28"/>
        </w:rPr>
      </w:pPr>
    </w:p>
    <w:p w:rsidR="00CF20CB" w:rsidRDefault="00CF20CB" w:rsidP="00542907">
      <w:pPr>
        <w:spacing w:line="580" w:lineRule="exact"/>
        <w:ind w:leftChars="-120" w:left="-2" w:hangingChars="78" w:hanging="250"/>
        <w:rPr>
          <w:rFonts w:ascii="黑体" w:eastAsia="黑体" w:hAnsi="黑体"/>
          <w:sz w:val="32"/>
          <w:szCs w:val="28"/>
        </w:rPr>
      </w:pPr>
    </w:p>
    <w:p w:rsidR="00CF20CB" w:rsidRDefault="00CF20CB" w:rsidP="00542907">
      <w:pPr>
        <w:spacing w:line="580" w:lineRule="exact"/>
        <w:ind w:leftChars="-120" w:left="-2" w:hangingChars="78" w:hanging="250"/>
        <w:rPr>
          <w:rFonts w:ascii="黑体" w:eastAsia="黑体" w:hAnsi="黑体"/>
          <w:sz w:val="32"/>
          <w:szCs w:val="28"/>
        </w:rPr>
      </w:pPr>
    </w:p>
    <w:p w:rsidR="00CF20CB" w:rsidRDefault="00CF20CB" w:rsidP="00542907">
      <w:pPr>
        <w:spacing w:line="580" w:lineRule="exact"/>
        <w:ind w:leftChars="-120" w:left="-2" w:hangingChars="78" w:hanging="250"/>
        <w:rPr>
          <w:rFonts w:ascii="黑体" w:eastAsia="黑体" w:hAnsi="黑体"/>
          <w:sz w:val="32"/>
          <w:szCs w:val="28"/>
        </w:rPr>
      </w:pPr>
    </w:p>
    <w:p w:rsidR="00B271AD" w:rsidRDefault="00B9534B" w:rsidP="00CB2B80">
      <w:pPr>
        <w:spacing w:line="580" w:lineRule="exact"/>
        <w:ind w:leftChars="-120" w:left="-2" w:hangingChars="78" w:hanging="250"/>
        <w:rPr>
          <w:rFonts w:ascii="黑体" w:eastAsia="黑体" w:hAnsi="黑体"/>
          <w:sz w:val="32"/>
          <w:szCs w:val="28"/>
        </w:rPr>
      </w:pPr>
      <w:r>
        <w:rPr>
          <w:rFonts w:ascii="黑体" w:eastAsia="黑体" w:hAnsi="黑体" w:hint="eastAsia"/>
          <w:sz w:val="32"/>
          <w:szCs w:val="28"/>
        </w:rPr>
        <w:lastRenderedPageBreak/>
        <w:t>附件1</w:t>
      </w:r>
    </w:p>
    <w:p w:rsidR="00CB2B80" w:rsidRDefault="00CB2B80" w:rsidP="00CB2B80">
      <w:pPr>
        <w:spacing w:line="580" w:lineRule="exact"/>
        <w:ind w:leftChars="-120" w:left="-2" w:hangingChars="78" w:hanging="250"/>
        <w:rPr>
          <w:rFonts w:ascii="黑体" w:eastAsia="黑体" w:hAnsi="黑体"/>
          <w:sz w:val="32"/>
          <w:szCs w:val="28"/>
        </w:rPr>
      </w:pPr>
    </w:p>
    <w:p w:rsidR="00B271AD" w:rsidRPr="00CB2B80" w:rsidRDefault="00B9534B" w:rsidP="00CB2B80">
      <w:pPr>
        <w:widowControl/>
        <w:spacing w:afterLines="50" w:after="156" w:line="580" w:lineRule="exact"/>
        <w:jc w:val="center"/>
        <w:rPr>
          <w:rFonts w:ascii="方正小标宋简体" w:eastAsia="方正小标宋简体" w:hAnsi="创艺简标宋" w:cs="创艺简标宋"/>
          <w:kern w:val="0"/>
          <w:sz w:val="44"/>
          <w:szCs w:val="44"/>
          <w:lang w:bidi="ar"/>
        </w:rPr>
      </w:pPr>
      <w:r w:rsidRPr="00CB2B80">
        <w:rPr>
          <w:rFonts w:ascii="方正小标宋简体" w:eastAsia="方正小标宋简体" w:hAnsi="创艺简标宋" w:cs="创艺简标宋" w:hint="eastAsia"/>
          <w:kern w:val="0"/>
          <w:sz w:val="44"/>
          <w:szCs w:val="44"/>
          <w:lang w:bidi="ar"/>
        </w:rPr>
        <w:t>制造业单项冠军企业遴选认定重点领域</w:t>
      </w:r>
    </w:p>
    <w:p w:rsidR="00B271AD" w:rsidRPr="00CB2B80" w:rsidRDefault="00B9534B" w:rsidP="00CB2B80">
      <w:pPr>
        <w:widowControl/>
        <w:spacing w:line="580" w:lineRule="exact"/>
        <w:jc w:val="center"/>
        <w:rPr>
          <w:rFonts w:ascii="楷体_GB2312" w:eastAsia="楷体_GB2312" w:hAnsi="创艺简标宋" w:cs="创艺简标宋"/>
          <w:kern w:val="0"/>
          <w:sz w:val="32"/>
          <w:szCs w:val="32"/>
          <w:lang w:bidi="ar"/>
        </w:rPr>
      </w:pPr>
      <w:r w:rsidRPr="00CB2B80">
        <w:rPr>
          <w:rFonts w:ascii="楷体_GB2312" w:eastAsia="楷体_GB2312" w:hAnsi="创艺简标宋" w:cs="创艺简标宋" w:hint="eastAsia"/>
          <w:kern w:val="0"/>
          <w:sz w:val="32"/>
          <w:szCs w:val="32"/>
          <w:lang w:bidi="ar"/>
        </w:rPr>
        <w:t>（2024年版）</w:t>
      </w:r>
    </w:p>
    <w:p w:rsidR="00CB2B80" w:rsidRDefault="00CB2B80" w:rsidP="00CB2B80">
      <w:pPr>
        <w:widowControl/>
        <w:spacing w:line="580" w:lineRule="exact"/>
        <w:jc w:val="center"/>
        <w:rPr>
          <w:rFonts w:ascii="创艺简标宋" w:eastAsia="创艺简标宋" w:hAnsi="创艺简标宋" w:cs="创艺简标宋"/>
          <w:kern w:val="0"/>
          <w:sz w:val="36"/>
          <w:szCs w:val="36"/>
          <w:lang w:bidi="ar"/>
        </w:rPr>
      </w:pPr>
    </w:p>
    <w:p w:rsidR="00B271AD" w:rsidRDefault="00B9534B" w:rsidP="00CB2B80">
      <w:pPr>
        <w:widowControl/>
        <w:spacing w:line="580" w:lineRule="exact"/>
        <w:ind w:firstLineChars="200" w:firstLine="640"/>
        <w:rPr>
          <w:rFonts w:ascii="黑体" w:eastAsia="黑体" w:hAnsi="黑体" w:cs="黑体"/>
          <w:kern w:val="0"/>
          <w:sz w:val="32"/>
          <w:szCs w:val="32"/>
          <w:lang w:bidi="ar"/>
        </w:rPr>
      </w:pPr>
      <w:r>
        <w:rPr>
          <w:rFonts w:ascii="黑体" w:eastAsia="黑体" w:hAnsi="黑体" w:cs="黑体" w:hint="eastAsia"/>
          <w:kern w:val="0"/>
          <w:sz w:val="32"/>
          <w:szCs w:val="32"/>
          <w:lang w:bidi="ar"/>
        </w:rPr>
        <w:t>一、新一代信息技术</w:t>
      </w:r>
    </w:p>
    <w:p w:rsidR="00B271AD" w:rsidRDefault="00B9534B" w:rsidP="00CB2B80">
      <w:pPr>
        <w:widowControl/>
        <w:spacing w:line="580" w:lineRule="exact"/>
        <w:ind w:firstLineChars="200" w:firstLine="640"/>
        <w:rPr>
          <w:rFonts w:ascii="仿宋_GB2312" w:eastAsia="仿宋_GB2312" w:hAnsi="仿宋_GB2312" w:cs="仿宋_GB2312"/>
          <w:kern w:val="0"/>
          <w:sz w:val="32"/>
          <w:szCs w:val="32"/>
          <w:lang w:bidi="ar"/>
        </w:rPr>
      </w:pPr>
      <w:r>
        <w:rPr>
          <w:rFonts w:ascii="仿宋_GB2312" w:eastAsia="仿宋_GB2312" w:hAnsi="仿宋_GB2312" w:cs="仿宋_GB2312" w:hint="eastAsia"/>
          <w:kern w:val="0"/>
          <w:sz w:val="32"/>
          <w:szCs w:val="32"/>
          <w:lang w:bidi="ar"/>
        </w:rPr>
        <w:t>基础电子元器件，电子专用设备与测量仪器，新型储能，电子材料，先进半导体，先进半导体材料制造，集成电路制造设备和零部件，集成电路设计、制造与封测，网络设备，光通信设备，量子通信与安全，智能感知设备及器件，新型计算机及信息终端设备，量子计算机，计算机外接设备，智能终端产品，智能消费相关设备，物联网器件及设备，移动物联网模组及平台，光电子器件及模块，北斗关键器件及终端产品，新型显示，新型显示材料制造，虚拟现实核心软硬件，人工智能软硬件，网络与信息安全软件及设备，基础软件，工业软件，量子计算相关软件系统，工业互联网平台，量子计算云平台，</w:t>
      </w:r>
      <w:proofErr w:type="gramStart"/>
      <w:r>
        <w:rPr>
          <w:rFonts w:ascii="仿宋_GB2312" w:eastAsia="仿宋_GB2312" w:hAnsi="仿宋_GB2312" w:cs="仿宋_GB2312" w:hint="eastAsia"/>
          <w:kern w:val="0"/>
          <w:sz w:val="32"/>
          <w:szCs w:val="32"/>
          <w:lang w:bidi="ar"/>
        </w:rPr>
        <w:t>云计算</w:t>
      </w:r>
      <w:proofErr w:type="gramEnd"/>
      <w:r>
        <w:rPr>
          <w:rFonts w:ascii="仿宋_GB2312" w:eastAsia="仿宋_GB2312" w:hAnsi="仿宋_GB2312" w:cs="仿宋_GB2312" w:hint="eastAsia"/>
          <w:kern w:val="0"/>
          <w:sz w:val="32"/>
          <w:szCs w:val="32"/>
          <w:lang w:bidi="ar"/>
        </w:rPr>
        <w:t xml:space="preserve">与大数据，数据安全软件与设备，量子精密测量 </w:t>
      </w:r>
    </w:p>
    <w:p w:rsidR="00B271AD" w:rsidRDefault="00B9534B" w:rsidP="00CB2B80">
      <w:pPr>
        <w:widowControl/>
        <w:spacing w:line="580" w:lineRule="exact"/>
        <w:ind w:firstLineChars="200" w:firstLine="640"/>
        <w:rPr>
          <w:rFonts w:ascii="黑体" w:eastAsia="黑体" w:hAnsi="黑体" w:cs="黑体"/>
          <w:kern w:val="0"/>
          <w:sz w:val="32"/>
          <w:szCs w:val="32"/>
          <w:lang w:bidi="ar"/>
        </w:rPr>
      </w:pPr>
      <w:r>
        <w:rPr>
          <w:rFonts w:ascii="黑体" w:eastAsia="黑体" w:hAnsi="黑体" w:cs="黑体" w:hint="eastAsia"/>
          <w:kern w:val="0"/>
          <w:sz w:val="32"/>
          <w:szCs w:val="32"/>
          <w:lang w:bidi="ar"/>
        </w:rPr>
        <w:t>二、装备制造</w:t>
      </w:r>
    </w:p>
    <w:p w:rsidR="00B271AD" w:rsidRDefault="00B9534B" w:rsidP="00CB2B80">
      <w:pPr>
        <w:widowControl/>
        <w:spacing w:line="580" w:lineRule="exact"/>
        <w:ind w:firstLineChars="200" w:firstLine="640"/>
        <w:rPr>
          <w:rFonts w:ascii="仿宋_GB2312" w:eastAsia="仿宋_GB2312" w:hAnsi="仿宋_GB2312" w:cs="仿宋_GB2312"/>
          <w:kern w:val="0"/>
          <w:sz w:val="32"/>
          <w:szCs w:val="32"/>
          <w:lang w:bidi="ar"/>
        </w:rPr>
      </w:pPr>
      <w:r>
        <w:rPr>
          <w:rFonts w:ascii="仿宋_GB2312" w:eastAsia="仿宋_GB2312" w:hAnsi="仿宋_GB2312" w:cs="仿宋_GB2312" w:hint="eastAsia"/>
          <w:kern w:val="0"/>
          <w:sz w:val="32"/>
          <w:szCs w:val="32"/>
          <w:lang w:bidi="ar"/>
        </w:rPr>
        <w:t>工业机器人、服务机器人和特种机器人，切削工具制造，金属表面处理及热处理加工，金属加工机械制造，</w:t>
      </w:r>
      <w:proofErr w:type="gramStart"/>
      <w:r>
        <w:rPr>
          <w:rFonts w:ascii="仿宋_GB2312" w:eastAsia="仿宋_GB2312" w:hAnsi="仿宋_GB2312" w:cs="仿宋_GB2312" w:hint="eastAsia"/>
          <w:kern w:val="0"/>
          <w:sz w:val="32"/>
          <w:szCs w:val="32"/>
          <w:lang w:bidi="ar"/>
        </w:rPr>
        <w:t>增材制造</w:t>
      </w:r>
      <w:proofErr w:type="gramEnd"/>
      <w:r>
        <w:rPr>
          <w:rFonts w:ascii="仿宋_GB2312" w:eastAsia="仿宋_GB2312" w:hAnsi="仿宋_GB2312" w:cs="仿宋_GB2312" w:hint="eastAsia"/>
          <w:kern w:val="0"/>
          <w:sz w:val="32"/>
          <w:szCs w:val="32"/>
          <w:lang w:bidi="ar"/>
        </w:rPr>
        <w:t>装备，大型工程机械及部件，重大成套设备，科学仪器，工业仪器，专用仪器，智能检测装备，核心基础零部件，铁路高端装备及部件，</w:t>
      </w:r>
      <w:r>
        <w:rPr>
          <w:rFonts w:ascii="仿宋_GB2312" w:eastAsia="仿宋_GB2312" w:hAnsi="仿宋_GB2312" w:cs="仿宋_GB2312" w:hint="eastAsia"/>
          <w:kern w:val="0"/>
          <w:sz w:val="32"/>
          <w:szCs w:val="32"/>
          <w:lang w:bidi="ar"/>
        </w:rPr>
        <w:lastRenderedPageBreak/>
        <w:t xml:space="preserve">城市轨道装备及部件，智能农机装备及部件，先进纺织机械，智能制造系统解决方案，智能物流装备，智能化食品饮料机械，工业气体关键技术及装备，安全应急装备 </w:t>
      </w:r>
    </w:p>
    <w:p w:rsidR="00B271AD" w:rsidRDefault="00B9534B" w:rsidP="00CB2B80">
      <w:pPr>
        <w:widowControl/>
        <w:spacing w:line="580" w:lineRule="exact"/>
        <w:ind w:firstLineChars="200" w:firstLine="640"/>
        <w:rPr>
          <w:rFonts w:ascii="黑体" w:eastAsia="黑体" w:hAnsi="黑体" w:cs="黑体"/>
          <w:kern w:val="0"/>
          <w:sz w:val="32"/>
          <w:szCs w:val="32"/>
          <w:lang w:bidi="ar"/>
        </w:rPr>
      </w:pPr>
      <w:r>
        <w:rPr>
          <w:rFonts w:ascii="黑体" w:eastAsia="黑体" w:hAnsi="黑体" w:cs="黑体" w:hint="eastAsia"/>
          <w:kern w:val="0"/>
          <w:sz w:val="32"/>
          <w:szCs w:val="32"/>
          <w:lang w:bidi="ar"/>
        </w:rPr>
        <w:t>三、新材料</w:t>
      </w:r>
    </w:p>
    <w:p w:rsidR="00B271AD" w:rsidRDefault="00B9534B" w:rsidP="00CB2B80">
      <w:pPr>
        <w:widowControl/>
        <w:spacing w:line="580" w:lineRule="exact"/>
        <w:ind w:firstLineChars="200" w:firstLine="640"/>
        <w:rPr>
          <w:rFonts w:ascii="仿宋_GB2312" w:eastAsia="仿宋_GB2312" w:hAnsi="仿宋_GB2312" w:cs="仿宋_GB2312"/>
          <w:kern w:val="0"/>
          <w:sz w:val="32"/>
          <w:szCs w:val="32"/>
          <w:lang w:bidi="ar"/>
        </w:rPr>
      </w:pPr>
      <w:r>
        <w:rPr>
          <w:rFonts w:ascii="仿宋_GB2312" w:eastAsia="仿宋_GB2312" w:hAnsi="仿宋_GB2312" w:cs="仿宋_GB2312" w:hint="eastAsia"/>
          <w:kern w:val="0"/>
          <w:sz w:val="32"/>
          <w:szCs w:val="32"/>
          <w:lang w:bidi="ar"/>
        </w:rPr>
        <w:t>关键基础材料，先进钢铁材料及制品，先进有色金属材料，化工新材料与高端精细化学品，先进无机非金属材料，先进稀土材料，高储能和关键电子材料，高性能纤维及制品和复合材料，高性能纸基新材料，先进半导体材料，先进超导材料，新型显示材料，智能、</w:t>
      </w:r>
      <w:proofErr w:type="gramStart"/>
      <w:r>
        <w:rPr>
          <w:rFonts w:ascii="仿宋_GB2312" w:eastAsia="仿宋_GB2312" w:hAnsi="仿宋_GB2312" w:cs="仿宋_GB2312" w:hint="eastAsia"/>
          <w:kern w:val="0"/>
          <w:sz w:val="32"/>
          <w:szCs w:val="32"/>
          <w:lang w:bidi="ar"/>
        </w:rPr>
        <w:t>仿生与</w:t>
      </w:r>
      <w:proofErr w:type="gramEnd"/>
      <w:r>
        <w:rPr>
          <w:rFonts w:ascii="仿宋_GB2312" w:eastAsia="仿宋_GB2312" w:hAnsi="仿宋_GB2312" w:cs="仿宋_GB2312" w:hint="eastAsia"/>
          <w:kern w:val="0"/>
          <w:sz w:val="32"/>
          <w:szCs w:val="32"/>
          <w:lang w:bidi="ar"/>
        </w:rPr>
        <w:t xml:space="preserve">超材料，超硬材料及制品，新能源材料，新能源电池材料，绿色节能建筑材料，其他前沿新材料 </w:t>
      </w:r>
    </w:p>
    <w:p w:rsidR="00B271AD" w:rsidRDefault="00B9534B" w:rsidP="00CB2B80">
      <w:pPr>
        <w:widowControl/>
        <w:spacing w:line="580" w:lineRule="exact"/>
        <w:ind w:firstLineChars="200" w:firstLine="640"/>
        <w:rPr>
          <w:rFonts w:ascii="黑体" w:eastAsia="黑体" w:hAnsi="黑体" w:cs="黑体"/>
          <w:kern w:val="0"/>
          <w:sz w:val="32"/>
          <w:szCs w:val="32"/>
          <w:lang w:bidi="ar"/>
        </w:rPr>
      </w:pPr>
      <w:r>
        <w:rPr>
          <w:rFonts w:ascii="黑体" w:eastAsia="黑体" w:hAnsi="黑体" w:cs="黑体" w:hint="eastAsia"/>
          <w:kern w:val="0"/>
          <w:sz w:val="32"/>
          <w:szCs w:val="32"/>
          <w:lang w:bidi="ar"/>
        </w:rPr>
        <w:t>四、生物制造</w:t>
      </w:r>
    </w:p>
    <w:p w:rsidR="00B271AD" w:rsidRDefault="00B9534B" w:rsidP="00CB2B80">
      <w:pPr>
        <w:widowControl/>
        <w:spacing w:line="580" w:lineRule="exact"/>
        <w:ind w:firstLineChars="200" w:firstLine="640"/>
        <w:rPr>
          <w:rFonts w:ascii="仿宋_GB2312" w:eastAsia="仿宋_GB2312" w:hAnsi="仿宋_GB2312" w:cs="仿宋_GB2312"/>
          <w:kern w:val="0"/>
          <w:sz w:val="32"/>
          <w:szCs w:val="32"/>
          <w:lang w:bidi="ar"/>
        </w:rPr>
      </w:pPr>
      <w:r>
        <w:rPr>
          <w:rFonts w:ascii="仿宋_GB2312" w:eastAsia="仿宋_GB2312" w:hAnsi="仿宋_GB2312" w:cs="仿宋_GB2312" w:hint="eastAsia"/>
          <w:kern w:val="0"/>
          <w:sz w:val="32"/>
          <w:szCs w:val="32"/>
          <w:lang w:bidi="ar"/>
        </w:rPr>
        <w:t xml:space="preserve">生物药品制品，化学药品与原料药，生物医药关键装备与原辅料，高端医疗装备及器械，植介入生物医用材料及设备，生物基材料，生物化工制品，生物酶等发酵制品，生物质能源 </w:t>
      </w:r>
    </w:p>
    <w:p w:rsidR="00B271AD" w:rsidRDefault="00B9534B" w:rsidP="00CB2B80">
      <w:pPr>
        <w:widowControl/>
        <w:spacing w:line="580" w:lineRule="exact"/>
        <w:ind w:firstLineChars="200" w:firstLine="640"/>
        <w:rPr>
          <w:rFonts w:ascii="黑体" w:eastAsia="黑体" w:hAnsi="黑体" w:cs="黑体"/>
          <w:kern w:val="0"/>
          <w:sz w:val="32"/>
          <w:szCs w:val="32"/>
          <w:lang w:bidi="ar"/>
        </w:rPr>
      </w:pPr>
      <w:r>
        <w:rPr>
          <w:rFonts w:ascii="黑体" w:eastAsia="黑体" w:hAnsi="黑体" w:cs="黑体" w:hint="eastAsia"/>
          <w:kern w:val="0"/>
          <w:sz w:val="32"/>
          <w:szCs w:val="32"/>
          <w:lang w:bidi="ar"/>
        </w:rPr>
        <w:t xml:space="preserve">五、新能源汽车和智能网联汽车 </w:t>
      </w:r>
    </w:p>
    <w:p w:rsidR="00B271AD" w:rsidRDefault="00B9534B" w:rsidP="00CB2B80">
      <w:pPr>
        <w:widowControl/>
        <w:spacing w:line="580" w:lineRule="exact"/>
        <w:ind w:firstLineChars="200" w:firstLine="640"/>
        <w:rPr>
          <w:rFonts w:ascii="仿宋_GB2312" w:eastAsia="仿宋_GB2312" w:hAnsi="仿宋_GB2312" w:cs="仿宋_GB2312"/>
          <w:kern w:val="0"/>
          <w:sz w:val="32"/>
          <w:szCs w:val="32"/>
          <w:lang w:bidi="ar"/>
        </w:rPr>
      </w:pPr>
      <w:r>
        <w:rPr>
          <w:rFonts w:ascii="仿宋_GB2312" w:eastAsia="仿宋_GB2312" w:hAnsi="仿宋_GB2312" w:cs="仿宋_GB2312" w:hint="eastAsia"/>
          <w:kern w:val="0"/>
          <w:sz w:val="32"/>
          <w:szCs w:val="32"/>
          <w:lang w:bidi="ar"/>
        </w:rPr>
        <w:t>新能源汽车整车，关键生产装备，电驱动系统，动力电池、燃料电池，车</w:t>
      </w:r>
      <w:proofErr w:type="gramStart"/>
      <w:r>
        <w:rPr>
          <w:rFonts w:ascii="仿宋_GB2312" w:eastAsia="仿宋_GB2312" w:hAnsi="仿宋_GB2312" w:cs="仿宋_GB2312" w:hint="eastAsia"/>
          <w:kern w:val="0"/>
          <w:sz w:val="32"/>
          <w:szCs w:val="32"/>
          <w:lang w:bidi="ar"/>
        </w:rPr>
        <w:t>规</w:t>
      </w:r>
      <w:proofErr w:type="gramEnd"/>
      <w:r>
        <w:rPr>
          <w:rFonts w:ascii="仿宋_GB2312" w:eastAsia="仿宋_GB2312" w:hAnsi="仿宋_GB2312" w:cs="仿宋_GB2312" w:hint="eastAsia"/>
          <w:kern w:val="0"/>
          <w:sz w:val="32"/>
          <w:szCs w:val="32"/>
          <w:lang w:bidi="ar"/>
        </w:rPr>
        <w:t xml:space="preserve">级芯片，环境感知设备，车载联网设备，计算平台及操作系统，开发软件及工具链，软硬件测试设备，其他零部件及相关设备 </w:t>
      </w:r>
    </w:p>
    <w:p w:rsidR="00B271AD" w:rsidRDefault="00B9534B" w:rsidP="00CB2B80">
      <w:pPr>
        <w:widowControl/>
        <w:spacing w:line="580" w:lineRule="exact"/>
        <w:ind w:firstLineChars="200" w:firstLine="640"/>
        <w:rPr>
          <w:rFonts w:ascii="黑体" w:eastAsia="黑体" w:hAnsi="黑体" w:cs="黑体"/>
          <w:kern w:val="0"/>
          <w:sz w:val="32"/>
          <w:szCs w:val="32"/>
          <w:lang w:bidi="ar"/>
        </w:rPr>
      </w:pPr>
      <w:r>
        <w:rPr>
          <w:rFonts w:ascii="黑体" w:eastAsia="黑体" w:hAnsi="黑体" w:cs="黑体" w:hint="eastAsia"/>
          <w:kern w:val="0"/>
          <w:sz w:val="32"/>
          <w:szCs w:val="32"/>
          <w:lang w:bidi="ar"/>
        </w:rPr>
        <w:t>六、新能源</w:t>
      </w:r>
    </w:p>
    <w:p w:rsidR="00B271AD" w:rsidRDefault="00B9534B" w:rsidP="00CB2B80">
      <w:pPr>
        <w:widowControl/>
        <w:spacing w:line="580" w:lineRule="exact"/>
        <w:ind w:firstLineChars="200" w:firstLine="640"/>
        <w:rPr>
          <w:rFonts w:ascii="仿宋_GB2312" w:eastAsia="仿宋_GB2312" w:hAnsi="仿宋_GB2312" w:cs="仿宋_GB2312"/>
          <w:kern w:val="0"/>
          <w:sz w:val="32"/>
          <w:szCs w:val="32"/>
          <w:lang w:bidi="ar"/>
        </w:rPr>
      </w:pPr>
      <w:r>
        <w:rPr>
          <w:rFonts w:ascii="仿宋_GB2312" w:eastAsia="仿宋_GB2312" w:hAnsi="仿宋_GB2312" w:cs="仿宋_GB2312" w:hint="eastAsia"/>
          <w:kern w:val="0"/>
          <w:sz w:val="32"/>
          <w:szCs w:val="32"/>
          <w:lang w:bidi="ar"/>
        </w:rPr>
        <w:t>核燃料加工及设备制造，核电装备，风能发电机装备及零部件，风能发电其他相关装备，光伏产品及生产装备，氢能设备，</w:t>
      </w:r>
      <w:r>
        <w:rPr>
          <w:rFonts w:ascii="仿宋_GB2312" w:eastAsia="仿宋_GB2312" w:hAnsi="仿宋_GB2312" w:cs="仿宋_GB2312" w:hint="eastAsia"/>
          <w:kern w:val="0"/>
          <w:sz w:val="32"/>
          <w:szCs w:val="32"/>
          <w:lang w:bidi="ar"/>
        </w:rPr>
        <w:lastRenderedPageBreak/>
        <w:t xml:space="preserve">生物质能及其他新能源设备，智能电力装备，电力电子基础元器件 </w:t>
      </w:r>
    </w:p>
    <w:p w:rsidR="00B271AD" w:rsidRDefault="00B9534B" w:rsidP="00CB2B80">
      <w:pPr>
        <w:widowControl/>
        <w:numPr>
          <w:ilvl w:val="0"/>
          <w:numId w:val="1"/>
        </w:numPr>
        <w:spacing w:line="580" w:lineRule="exact"/>
        <w:ind w:firstLineChars="200" w:firstLine="640"/>
        <w:rPr>
          <w:rFonts w:ascii="黑体" w:eastAsia="黑体" w:hAnsi="黑体" w:cs="黑体"/>
          <w:kern w:val="0"/>
          <w:sz w:val="32"/>
          <w:szCs w:val="32"/>
          <w:lang w:bidi="ar"/>
        </w:rPr>
      </w:pPr>
      <w:r>
        <w:rPr>
          <w:rFonts w:ascii="黑体" w:eastAsia="黑体" w:hAnsi="黑体" w:cs="黑体" w:hint="eastAsia"/>
          <w:kern w:val="0"/>
          <w:sz w:val="32"/>
          <w:szCs w:val="32"/>
          <w:lang w:bidi="ar"/>
        </w:rPr>
        <w:t>节能环保</w:t>
      </w:r>
    </w:p>
    <w:p w:rsidR="00B271AD" w:rsidRDefault="00B9534B" w:rsidP="00B9534B">
      <w:pPr>
        <w:widowControl/>
        <w:spacing w:line="580" w:lineRule="exact"/>
        <w:ind w:firstLineChars="200" w:firstLine="640"/>
        <w:rPr>
          <w:rFonts w:ascii="仿宋_GB2312" w:eastAsia="仿宋_GB2312" w:hAnsi="仿宋_GB2312" w:cs="仿宋_GB2312"/>
          <w:kern w:val="0"/>
          <w:sz w:val="32"/>
          <w:szCs w:val="32"/>
          <w:lang w:bidi="ar"/>
        </w:rPr>
      </w:pPr>
      <w:r>
        <w:rPr>
          <w:rFonts w:ascii="仿宋_GB2312" w:eastAsia="仿宋_GB2312" w:hAnsi="仿宋_GB2312" w:cs="仿宋_GB2312" w:hint="eastAsia"/>
          <w:kern w:val="0"/>
          <w:sz w:val="32"/>
          <w:szCs w:val="32"/>
          <w:lang w:bidi="ar"/>
        </w:rPr>
        <w:t xml:space="preserve">高效节能设备，高效节能电气机械器材，高效节能工业控制装置，环境保护专用设备，环境保护监测仪器及电子设备，污染防治与处理装备，环境污染处理药剂材料，矿产资源与工业废弃资源利用设备，动力电池综合利用设备，城乡生活垃圾与农林废弃资源利用设备，水及海水资源利用设备 </w:t>
      </w:r>
    </w:p>
    <w:p w:rsidR="00B271AD" w:rsidRDefault="00B9534B" w:rsidP="00CB2B80">
      <w:pPr>
        <w:widowControl/>
        <w:numPr>
          <w:ilvl w:val="0"/>
          <w:numId w:val="1"/>
        </w:numPr>
        <w:spacing w:line="580" w:lineRule="exact"/>
        <w:ind w:firstLineChars="200" w:firstLine="640"/>
        <w:rPr>
          <w:rFonts w:ascii="黑体" w:eastAsia="黑体" w:hAnsi="黑体" w:cs="黑体"/>
          <w:kern w:val="0"/>
          <w:sz w:val="32"/>
          <w:szCs w:val="32"/>
          <w:lang w:bidi="ar"/>
        </w:rPr>
      </w:pPr>
      <w:r>
        <w:rPr>
          <w:rFonts w:ascii="黑体" w:eastAsia="黑体" w:hAnsi="黑体" w:cs="黑体" w:hint="eastAsia"/>
          <w:kern w:val="0"/>
          <w:sz w:val="32"/>
          <w:szCs w:val="32"/>
          <w:lang w:bidi="ar"/>
        </w:rPr>
        <w:t>航空航天与海洋装备</w:t>
      </w:r>
    </w:p>
    <w:p w:rsidR="00B271AD" w:rsidRDefault="00B9534B" w:rsidP="00CB2B80">
      <w:pPr>
        <w:widowControl/>
        <w:spacing w:line="580" w:lineRule="exact"/>
        <w:ind w:firstLineChars="200" w:firstLine="640"/>
        <w:rPr>
          <w:rFonts w:ascii="仿宋_GB2312" w:eastAsia="仿宋_GB2312" w:hAnsi="仿宋_GB2312" w:cs="仿宋_GB2312"/>
          <w:kern w:val="0"/>
          <w:sz w:val="32"/>
          <w:szCs w:val="32"/>
          <w:lang w:bidi="ar"/>
        </w:rPr>
      </w:pPr>
      <w:r>
        <w:rPr>
          <w:rFonts w:ascii="仿宋_GB2312" w:eastAsia="仿宋_GB2312" w:hAnsi="仿宋_GB2312" w:cs="仿宋_GB2312" w:hint="eastAsia"/>
          <w:kern w:val="0"/>
          <w:sz w:val="32"/>
          <w:szCs w:val="32"/>
          <w:lang w:bidi="ar"/>
        </w:rPr>
        <w:t xml:space="preserve">航空器整机（不含无人机），航空发动机，航空机载系统和设备，航空零部件，智能高效航空物流装备，无人机，卫星装备，卫星应用技术设备，商业航天，绿色智能运输船舶，清洁能源和新能源动力船舶，特种船舶和特殊用途船舶，大型海洋油气装备，深海石油钻探设备，海洋环境监测与探测装备，海洋工程装备及配套系统设备，通信海缆系统与铺设维修施工装备，其他海洋相关设备与产品 </w:t>
      </w:r>
    </w:p>
    <w:p w:rsidR="00B271AD" w:rsidRDefault="00B9534B" w:rsidP="00CB2B80">
      <w:pPr>
        <w:widowControl/>
        <w:numPr>
          <w:ilvl w:val="0"/>
          <w:numId w:val="1"/>
        </w:numPr>
        <w:spacing w:line="580" w:lineRule="exact"/>
        <w:ind w:firstLineChars="200" w:firstLine="640"/>
        <w:rPr>
          <w:rFonts w:ascii="黑体" w:eastAsia="黑体" w:hAnsi="黑体" w:cs="黑体"/>
          <w:kern w:val="0"/>
          <w:sz w:val="32"/>
          <w:szCs w:val="32"/>
          <w:lang w:bidi="ar"/>
        </w:rPr>
      </w:pPr>
      <w:r>
        <w:rPr>
          <w:rFonts w:ascii="黑体" w:eastAsia="黑体" w:hAnsi="黑体" w:cs="黑体" w:hint="eastAsia"/>
          <w:kern w:val="0"/>
          <w:sz w:val="32"/>
          <w:szCs w:val="32"/>
          <w:lang w:bidi="ar"/>
        </w:rPr>
        <w:t>其他</w:t>
      </w:r>
    </w:p>
    <w:p w:rsidR="00B271AD" w:rsidRDefault="00B9534B" w:rsidP="00CB2B80">
      <w:pPr>
        <w:widowControl/>
        <w:spacing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kern w:val="0"/>
          <w:sz w:val="32"/>
          <w:szCs w:val="32"/>
          <w:lang w:bidi="ar"/>
        </w:rPr>
        <w:t>数字创意技术设备，冰雪装备器材，</w:t>
      </w:r>
      <w:proofErr w:type="gramStart"/>
      <w:r>
        <w:rPr>
          <w:rFonts w:ascii="仿宋_GB2312" w:eastAsia="仿宋_GB2312" w:hAnsi="仿宋_GB2312" w:cs="仿宋_GB2312" w:hint="eastAsia"/>
          <w:kern w:val="0"/>
          <w:sz w:val="32"/>
          <w:szCs w:val="32"/>
          <w:lang w:bidi="ar"/>
        </w:rPr>
        <w:t>高端文旅</w:t>
      </w:r>
      <w:proofErr w:type="gramEnd"/>
      <w:r>
        <w:rPr>
          <w:rFonts w:ascii="仿宋_GB2312" w:eastAsia="仿宋_GB2312" w:hAnsi="仿宋_GB2312" w:cs="仿宋_GB2312" w:hint="eastAsia"/>
          <w:kern w:val="0"/>
          <w:sz w:val="32"/>
          <w:szCs w:val="32"/>
          <w:lang w:bidi="ar"/>
        </w:rPr>
        <w:t>装备，文物保 护装备，老年用品关键技术产品，民用爆炸品，绿色智能家电，生态印染面料</w:t>
      </w:r>
    </w:p>
    <w:p w:rsidR="00B271AD" w:rsidRDefault="00B271AD">
      <w:pPr>
        <w:pStyle w:val="a3"/>
        <w:rPr>
          <w:rFonts w:ascii="黑体" w:eastAsia="黑体" w:hAnsi="黑体"/>
          <w:sz w:val="32"/>
          <w:szCs w:val="28"/>
        </w:rPr>
      </w:pPr>
    </w:p>
    <w:p w:rsidR="00B271AD" w:rsidRDefault="00B271AD">
      <w:pPr>
        <w:pStyle w:val="a3"/>
        <w:rPr>
          <w:rFonts w:ascii="黑体" w:eastAsia="黑体" w:hAnsi="黑体"/>
          <w:sz w:val="32"/>
          <w:szCs w:val="28"/>
        </w:rPr>
      </w:pPr>
    </w:p>
    <w:p w:rsidR="00B271AD" w:rsidRDefault="00B9534B" w:rsidP="00331810">
      <w:pPr>
        <w:pStyle w:val="a3"/>
        <w:ind w:leftChars="-60" w:left="-1" w:hangingChars="39" w:hanging="125"/>
        <w:rPr>
          <w:rFonts w:ascii="黑体" w:eastAsia="黑体" w:hAnsi="黑体"/>
          <w:sz w:val="32"/>
          <w:szCs w:val="28"/>
        </w:rPr>
      </w:pPr>
      <w:r>
        <w:rPr>
          <w:rFonts w:ascii="黑体" w:eastAsia="黑体" w:hAnsi="黑体" w:hint="eastAsia"/>
          <w:sz w:val="32"/>
          <w:szCs w:val="28"/>
        </w:rPr>
        <w:lastRenderedPageBreak/>
        <w:t>附件2</w:t>
      </w:r>
    </w:p>
    <w:p w:rsidR="00B271AD" w:rsidRPr="00331810" w:rsidRDefault="00B9534B">
      <w:pPr>
        <w:pStyle w:val="a3"/>
        <w:jc w:val="center"/>
        <w:rPr>
          <w:rFonts w:ascii="方正小标宋简体" w:eastAsia="方正小标宋简体" w:hAnsi="创艺简标宋" w:cs="创艺简标宋"/>
          <w:sz w:val="40"/>
          <w:szCs w:val="40"/>
          <w:highlight w:val="yellow"/>
        </w:rPr>
      </w:pPr>
      <w:r w:rsidRPr="00331810">
        <w:rPr>
          <w:rFonts w:ascii="方正小标宋简体" w:eastAsia="方正小标宋简体" w:hAnsi="创艺简标宋" w:cs="创艺简标宋" w:hint="eastAsia"/>
          <w:sz w:val="40"/>
          <w:szCs w:val="40"/>
        </w:rPr>
        <w:t>宁波市制造业单项冠军培育企业申请（复核）书</w:t>
      </w:r>
    </w:p>
    <w:p w:rsidR="00B271AD" w:rsidRDefault="00B9534B">
      <w:pPr>
        <w:pStyle w:val="a3"/>
        <w:numPr>
          <w:ilvl w:val="0"/>
          <w:numId w:val="2"/>
        </w:numPr>
        <w:spacing w:after="0"/>
        <w:ind w:firstLineChars="200" w:firstLine="640"/>
        <w:rPr>
          <w:rFonts w:eastAsia="黑体" w:cs="黑体"/>
          <w:kern w:val="0"/>
          <w:sz w:val="24"/>
        </w:rPr>
      </w:pPr>
      <w:r>
        <w:rPr>
          <w:rFonts w:ascii="黑体" w:eastAsia="黑体" w:hAnsi="黑体" w:cs="黑体" w:hint="eastAsia"/>
          <w:sz w:val="32"/>
          <w:szCs w:val="32"/>
        </w:rPr>
        <w:t>企业基本情况表</w:t>
      </w:r>
    </w:p>
    <w:tbl>
      <w:tblPr>
        <w:tblW w:w="89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3"/>
        <w:gridCol w:w="200"/>
        <w:gridCol w:w="1167"/>
        <w:gridCol w:w="255"/>
        <w:gridCol w:w="650"/>
        <w:gridCol w:w="6"/>
        <w:gridCol w:w="403"/>
        <w:gridCol w:w="53"/>
        <w:gridCol w:w="293"/>
        <w:gridCol w:w="1074"/>
        <w:gridCol w:w="271"/>
        <w:gridCol w:w="184"/>
        <w:gridCol w:w="157"/>
        <w:gridCol w:w="739"/>
        <w:gridCol w:w="16"/>
        <w:gridCol w:w="1782"/>
      </w:tblGrid>
      <w:tr w:rsidR="00B271AD">
        <w:trPr>
          <w:cantSplit/>
          <w:trHeight w:hRule="exact" w:val="680"/>
        </w:trPr>
        <w:tc>
          <w:tcPr>
            <w:tcW w:w="8973" w:type="dxa"/>
            <w:gridSpan w:val="16"/>
            <w:tcBorders>
              <w:tl2br w:val="nil"/>
              <w:tr2bl w:val="nil"/>
            </w:tcBorders>
            <w:vAlign w:val="center"/>
          </w:tcPr>
          <w:p w:rsidR="00B271AD" w:rsidRPr="00C90D79" w:rsidRDefault="00B9534B">
            <w:pPr>
              <w:spacing w:line="400" w:lineRule="exact"/>
              <w:rPr>
                <w:rFonts w:ascii="仿宋_GB2312" w:eastAsia="仿宋_GB2312" w:hAnsiTheme="minorEastAsia" w:cstheme="minorEastAsia"/>
                <w:bCs/>
                <w:kern w:val="0"/>
                <w:sz w:val="24"/>
              </w:rPr>
            </w:pPr>
            <w:r w:rsidRPr="00C90D79">
              <w:rPr>
                <w:rFonts w:ascii="仿宋_GB2312" w:eastAsia="仿宋_GB2312" w:hAnsiTheme="minorEastAsia" w:cstheme="minorEastAsia" w:hint="eastAsia"/>
                <w:bCs/>
                <w:kern w:val="0"/>
                <w:sz w:val="24"/>
              </w:rPr>
              <w:t>申报类别：</w:t>
            </w:r>
            <w:r w:rsidRPr="00C90D79">
              <w:rPr>
                <w:rFonts w:ascii="仿宋_GB2312" w:eastAsia="仿宋_GB2312" w:hAnsiTheme="minorEastAsia" w:cstheme="minorEastAsia" w:hint="eastAsia"/>
                <w:bCs/>
                <w:kern w:val="0"/>
                <w:sz w:val="24"/>
              </w:rPr>
              <w:sym w:font="Wingdings 2" w:char="00A3"/>
            </w:r>
            <w:r w:rsidRPr="00C90D79">
              <w:rPr>
                <w:rFonts w:ascii="仿宋_GB2312" w:eastAsia="仿宋_GB2312" w:hAnsiTheme="minorEastAsia" w:cstheme="minorEastAsia" w:hint="eastAsia"/>
                <w:bCs/>
                <w:kern w:val="0"/>
                <w:sz w:val="24"/>
              </w:rPr>
              <w:t xml:space="preserve">国家级单冠复核 </w:t>
            </w:r>
            <w:r w:rsidRPr="00C90D79">
              <w:rPr>
                <w:rFonts w:ascii="仿宋_GB2312" w:eastAsia="仿宋_GB2312" w:hAnsiTheme="minorEastAsia" w:cstheme="minorEastAsia" w:hint="eastAsia"/>
                <w:bCs/>
                <w:kern w:val="0"/>
                <w:sz w:val="24"/>
              </w:rPr>
              <w:sym w:font="Wingdings 2" w:char="00A3"/>
            </w:r>
            <w:r w:rsidRPr="00C90D79">
              <w:rPr>
                <w:rFonts w:ascii="仿宋_GB2312" w:eastAsia="仿宋_GB2312" w:hAnsiTheme="minorEastAsia" w:cstheme="minorEastAsia" w:hint="eastAsia"/>
                <w:bCs/>
                <w:kern w:val="0"/>
                <w:sz w:val="24"/>
              </w:rPr>
              <w:t>市级培育企业申报（</w:t>
            </w:r>
            <w:r w:rsidRPr="00C90D79">
              <w:rPr>
                <w:rFonts w:ascii="仿宋_GB2312" w:eastAsia="仿宋_GB2312" w:hAnsiTheme="minorEastAsia" w:cstheme="minorEastAsia" w:hint="eastAsia"/>
                <w:bCs/>
                <w:kern w:val="0"/>
                <w:sz w:val="24"/>
              </w:rPr>
              <w:sym w:font="Wingdings 2" w:char="00A3"/>
            </w:r>
            <w:r w:rsidRPr="00C90D79">
              <w:rPr>
                <w:rFonts w:ascii="仿宋_GB2312" w:eastAsia="仿宋_GB2312" w:hAnsiTheme="minorEastAsia" w:cstheme="minorEastAsia" w:hint="eastAsia"/>
                <w:bCs/>
                <w:kern w:val="0"/>
                <w:sz w:val="24"/>
              </w:rPr>
              <w:t>重点培育企</w:t>
            </w:r>
            <w:r w:rsidRPr="00C90D79">
              <w:rPr>
                <w:rFonts w:ascii="仿宋_GB2312" w:eastAsia="仿宋_GB2312" w:hAnsiTheme="minorEastAsia" w:cstheme="minorEastAsia" w:hint="eastAsia"/>
                <w:bCs/>
                <w:kern w:val="0"/>
                <w:sz w:val="24"/>
              </w:rPr>
              <w:sym w:font="Wingdings 2" w:char="00A3"/>
            </w:r>
            <w:r w:rsidRPr="00C90D79">
              <w:rPr>
                <w:rFonts w:ascii="仿宋_GB2312" w:eastAsia="仿宋_GB2312" w:hAnsiTheme="minorEastAsia" w:cstheme="minorEastAsia" w:hint="eastAsia"/>
                <w:bCs/>
                <w:kern w:val="0"/>
                <w:sz w:val="24"/>
              </w:rPr>
              <w:t>苗子培育企业）</w:t>
            </w:r>
          </w:p>
        </w:tc>
      </w:tr>
      <w:tr w:rsidR="00B271AD">
        <w:trPr>
          <w:cantSplit/>
          <w:trHeight w:hRule="exact" w:val="680"/>
        </w:trPr>
        <w:tc>
          <w:tcPr>
            <w:tcW w:w="8973" w:type="dxa"/>
            <w:gridSpan w:val="16"/>
            <w:tcBorders>
              <w:tl2br w:val="nil"/>
              <w:tr2bl w:val="nil"/>
            </w:tcBorders>
            <w:vAlign w:val="center"/>
          </w:tcPr>
          <w:p w:rsidR="00B271AD" w:rsidRPr="00C90D79" w:rsidRDefault="00B9534B">
            <w:pPr>
              <w:spacing w:line="400" w:lineRule="exact"/>
              <w:jc w:val="center"/>
              <w:rPr>
                <w:rFonts w:ascii="黑体" w:eastAsia="黑体" w:hAnsi="黑体"/>
                <w:kern w:val="0"/>
                <w:szCs w:val="21"/>
              </w:rPr>
            </w:pPr>
            <w:r w:rsidRPr="00C90D79">
              <w:rPr>
                <w:rFonts w:ascii="黑体" w:eastAsia="黑体" w:hAnsi="黑体"/>
                <w:kern w:val="0"/>
                <w:sz w:val="24"/>
              </w:rPr>
              <w:t>一</w:t>
            </w:r>
            <w:r w:rsidRPr="00C90D79">
              <w:rPr>
                <w:rFonts w:ascii="黑体" w:eastAsia="黑体" w:hAnsi="黑体" w:hint="eastAsia"/>
                <w:kern w:val="0"/>
                <w:sz w:val="24"/>
              </w:rPr>
              <w:t>、</w:t>
            </w:r>
            <w:r w:rsidRPr="00C90D79">
              <w:rPr>
                <w:rFonts w:ascii="黑体" w:eastAsia="黑体" w:hAnsi="黑体"/>
                <w:kern w:val="0"/>
                <w:sz w:val="24"/>
              </w:rPr>
              <w:t>企业</w:t>
            </w:r>
            <w:r w:rsidRPr="00C90D79">
              <w:rPr>
                <w:rFonts w:ascii="黑体" w:eastAsia="黑体" w:hAnsi="黑体" w:hint="eastAsia"/>
                <w:sz w:val="24"/>
              </w:rPr>
              <w:t>基本</w:t>
            </w:r>
            <w:r w:rsidRPr="00C90D79">
              <w:rPr>
                <w:rFonts w:ascii="黑体" w:eastAsia="黑体" w:hAnsi="黑体"/>
                <w:kern w:val="0"/>
                <w:sz w:val="24"/>
              </w:rPr>
              <w:t>情况</w:t>
            </w:r>
          </w:p>
        </w:tc>
      </w:tr>
      <w:tr w:rsidR="00B271AD" w:rsidTr="00541CCC">
        <w:trPr>
          <w:cantSplit/>
          <w:trHeight w:val="567"/>
        </w:trPr>
        <w:tc>
          <w:tcPr>
            <w:tcW w:w="1923" w:type="dxa"/>
            <w:gridSpan w:val="2"/>
            <w:tcBorders>
              <w:tl2br w:val="nil"/>
              <w:tr2bl w:val="nil"/>
            </w:tcBorders>
            <w:vAlign w:val="center"/>
          </w:tcPr>
          <w:p w:rsidR="00B271AD" w:rsidRPr="00541CCC" w:rsidRDefault="00B9534B" w:rsidP="00541CCC">
            <w:pPr>
              <w:widowControl/>
              <w:jc w:val="center"/>
              <w:rPr>
                <w:kern w:val="0"/>
                <w:szCs w:val="21"/>
              </w:rPr>
            </w:pPr>
            <w:r w:rsidRPr="00541CCC">
              <w:rPr>
                <w:rFonts w:eastAsia="黑体" w:cs="黑体" w:hint="eastAsia"/>
                <w:kern w:val="0"/>
                <w:szCs w:val="21"/>
              </w:rPr>
              <w:t>企业名称</w:t>
            </w:r>
          </w:p>
        </w:tc>
        <w:tc>
          <w:tcPr>
            <w:tcW w:w="7050" w:type="dxa"/>
            <w:gridSpan w:val="14"/>
            <w:tcBorders>
              <w:tl2br w:val="nil"/>
              <w:tr2bl w:val="nil"/>
            </w:tcBorders>
            <w:vAlign w:val="center"/>
          </w:tcPr>
          <w:p w:rsidR="00B271AD" w:rsidRDefault="00B271AD">
            <w:pPr>
              <w:widowControl/>
              <w:jc w:val="left"/>
              <w:rPr>
                <w:kern w:val="0"/>
                <w:szCs w:val="21"/>
              </w:rPr>
            </w:pPr>
          </w:p>
        </w:tc>
      </w:tr>
      <w:tr w:rsidR="00B271AD" w:rsidTr="00541CCC">
        <w:trPr>
          <w:cantSplit/>
          <w:trHeight w:val="567"/>
        </w:trPr>
        <w:tc>
          <w:tcPr>
            <w:tcW w:w="1923" w:type="dxa"/>
            <w:gridSpan w:val="2"/>
            <w:tcBorders>
              <w:tl2br w:val="nil"/>
              <w:tr2bl w:val="nil"/>
            </w:tcBorders>
            <w:vAlign w:val="center"/>
          </w:tcPr>
          <w:p w:rsidR="00B271AD" w:rsidRPr="00541CCC" w:rsidRDefault="00B9534B" w:rsidP="00541CCC">
            <w:pPr>
              <w:widowControl/>
              <w:jc w:val="center"/>
              <w:rPr>
                <w:kern w:val="0"/>
                <w:szCs w:val="21"/>
              </w:rPr>
            </w:pPr>
            <w:r w:rsidRPr="00541CCC">
              <w:rPr>
                <w:rFonts w:eastAsia="黑体" w:cs="黑体" w:hint="eastAsia"/>
                <w:kern w:val="0"/>
                <w:szCs w:val="21"/>
              </w:rPr>
              <w:t>统一社会信用代码</w:t>
            </w:r>
          </w:p>
        </w:tc>
        <w:tc>
          <w:tcPr>
            <w:tcW w:w="7050" w:type="dxa"/>
            <w:gridSpan w:val="14"/>
            <w:tcBorders>
              <w:tl2br w:val="nil"/>
              <w:tr2bl w:val="nil"/>
            </w:tcBorders>
            <w:vAlign w:val="center"/>
          </w:tcPr>
          <w:p w:rsidR="00B271AD" w:rsidRDefault="00B271AD">
            <w:pPr>
              <w:widowControl/>
              <w:jc w:val="left"/>
              <w:rPr>
                <w:kern w:val="0"/>
                <w:szCs w:val="21"/>
              </w:rPr>
            </w:pPr>
          </w:p>
        </w:tc>
      </w:tr>
      <w:tr w:rsidR="00B271AD" w:rsidTr="00541CCC">
        <w:trPr>
          <w:cantSplit/>
          <w:trHeight w:val="567"/>
        </w:trPr>
        <w:tc>
          <w:tcPr>
            <w:tcW w:w="1923" w:type="dxa"/>
            <w:gridSpan w:val="2"/>
            <w:tcBorders>
              <w:tl2br w:val="nil"/>
              <w:tr2bl w:val="nil"/>
            </w:tcBorders>
            <w:vAlign w:val="center"/>
          </w:tcPr>
          <w:p w:rsidR="00B271AD" w:rsidRPr="00541CCC" w:rsidRDefault="00B9534B" w:rsidP="00541CCC">
            <w:pPr>
              <w:widowControl/>
              <w:jc w:val="center"/>
              <w:rPr>
                <w:kern w:val="0"/>
                <w:szCs w:val="21"/>
              </w:rPr>
            </w:pPr>
            <w:r w:rsidRPr="00541CCC">
              <w:rPr>
                <w:rFonts w:eastAsia="黑体" w:cs="黑体" w:hint="eastAsia"/>
                <w:kern w:val="0"/>
                <w:szCs w:val="21"/>
              </w:rPr>
              <w:t>通讯地址</w:t>
            </w:r>
          </w:p>
        </w:tc>
        <w:tc>
          <w:tcPr>
            <w:tcW w:w="4172" w:type="dxa"/>
            <w:gridSpan w:val="9"/>
            <w:tcBorders>
              <w:tl2br w:val="nil"/>
              <w:tr2bl w:val="nil"/>
            </w:tcBorders>
            <w:vAlign w:val="center"/>
          </w:tcPr>
          <w:p w:rsidR="00B271AD" w:rsidRDefault="00B271AD">
            <w:pPr>
              <w:widowControl/>
              <w:rPr>
                <w:kern w:val="0"/>
                <w:szCs w:val="21"/>
              </w:rPr>
            </w:pPr>
          </w:p>
        </w:tc>
        <w:tc>
          <w:tcPr>
            <w:tcW w:w="1080" w:type="dxa"/>
            <w:gridSpan w:val="3"/>
            <w:tcBorders>
              <w:tl2br w:val="nil"/>
              <w:tr2bl w:val="nil"/>
            </w:tcBorders>
            <w:vAlign w:val="center"/>
          </w:tcPr>
          <w:p w:rsidR="00B271AD" w:rsidRDefault="00B9534B" w:rsidP="00541CCC">
            <w:pPr>
              <w:widowControl/>
              <w:jc w:val="center"/>
              <w:rPr>
                <w:kern w:val="0"/>
                <w:szCs w:val="21"/>
              </w:rPr>
            </w:pPr>
            <w:r>
              <w:rPr>
                <w:rFonts w:eastAsia="黑体" w:cs="黑体" w:hint="eastAsia"/>
                <w:kern w:val="0"/>
                <w:szCs w:val="21"/>
              </w:rPr>
              <w:t>邮编</w:t>
            </w:r>
          </w:p>
        </w:tc>
        <w:tc>
          <w:tcPr>
            <w:tcW w:w="1798" w:type="dxa"/>
            <w:gridSpan w:val="2"/>
            <w:tcBorders>
              <w:tl2br w:val="nil"/>
              <w:tr2bl w:val="nil"/>
            </w:tcBorders>
            <w:vAlign w:val="center"/>
          </w:tcPr>
          <w:p w:rsidR="00B271AD" w:rsidRDefault="00B271AD">
            <w:pPr>
              <w:widowControl/>
              <w:rPr>
                <w:rFonts w:eastAsia="黑体" w:cs="黑体"/>
                <w:kern w:val="0"/>
                <w:szCs w:val="21"/>
              </w:rPr>
            </w:pPr>
          </w:p>
        </w:tc>
      </w:tr>
      <w:tr w:rsidR="00B271AD" w:rsidTr="00541CCC">
        <w:trPr>
          <w:cantSplit/>
          <w:trHeight w:val="567"/>
        </w:trPr>
        <w:tc>
          <w:tcPr>
            <w:tcW w:w="1923" w:type="dxa"/>
            <w:gridSpan w:val="2"/>
            <w:tcBorders>
              <w:tl2br w:val="nil"/>
              <w:tr2bl w:val="nil"/>
            </w:tcBorders>
            <w:vAlign w:val="center"/>
          </w:tcPr>
          <w:p w:rsidR="00B271AD" w:rsidRPr="00541CCC" w:rsidRDefault="00B9534B" w:rsidP="00541CCC">
            <w:pPr>
              <w:widowControl/>
              <w:jc w:val="center"/>
              <w:rPr>
                <w:kern w:val="0"/>
                <w:szCs w:val="21"/>
                <w:u w:val="single"/>
              </w:rPr>
            </w:pPr>
            <w:r w:rsidRPr="00541CCC">
              <w:rPr>
                <w:rFonts w:eastAsia="黑体" w:cs="黑体" w:hint="eastAsia"/>
                <w:kern w:val="0"/>
                <w:szCs w:val="21"/>
              </w:rPr>
              <w:t>企业注册地</w:t>
            </w:r>
          </w:p>
        </w:tc>
        <w:tc>
          <w:tcPr>
            <w:tcW w:w="7050" w:type="dxa"/>
            <w:gridSpan w:val="14"/>
            <w:tcBorders>
              <w:tl2br w:val="nil"/>
              <w:tr2bl w:val="nil"/>
            </w:tcBorders>
            <w:vAlign w:val="center"/>
          </w:tcPr>
          <w:p w:rsidR="00B271AD" w:rsidRPr="00C90D79" w:rsidRDefault="00B9534B">
            <w:pPr>
              <w:widowControl/>
              <w:rPr>
                <w:rFonts w:ascii="仿宋_GB2312" w:eastAsia="仿宋_GB2312"/>
                <w:kern w:val="0"/>
                <w:szCs w:val="21"/>
                <w:u w:val="single"/>
              </w:rPr>
            </w:pPr>
            <w:r w:rsidRPr="00C90D79">
              <w:rPr>
                <w:rFonts w:ascii="仿宋_GB2312" w:eastAsia="仿宋_GB2312" w:hint="eastAsia"/>
                <w:kern w:val="0"/>
                <w:szCs w:val="21"/>
                <w:u w:val="single"/>
              </w:rPr>
              <w:t xml:space="preserve">             </w:t>
            </w:r>
            <w:r w:rsidRPr="00C90D79">
              <w:rPr>
                <w:rFonts w:ascii="仿宋_GB2312" w:eastAsia="仿宋_GB2312" w:hint="eastAsia"/>
                <w:kern w:val="0"/>
                <w:szCs w:val="21"/>
              </w:rPr>
              <w:t>省</w:t>
            </w:r>
            <w:r w:rsidRPr="00C90D79">
              <w:rPr>
                <w:rFonts w:ascii="仿宋_GB2312" w:eastAsia="仿宋_GB2312" w:hint="eastAsia"/>
                <w:kern w:val="0"/>
                <w:szCs w:val="21"/>
                <w:u w:val="single"/>
              </w:rPr>
              <w:t xml:space="preserve">              </w:t>
            </w:r>
            <w:r w:rsidRPr="00C90D79">
              <w:rPr>
                <w:rFonts w:ascii="仿宋_GB2312" w:eastAsia="仿宋_GB2312" w:hint="eastAsia"/>
                <w:kern w:val="0"/>
                <w:szCs w:val="21"/>
              </w:rPr>
              <w:t>市</w:t>
            </w:r>
            <w:r w:rsidRPr="00C90D79">
              <w:rPr>
                <w:rFonts w:ascii="仿宋_GB2312" w:eastAsia="仿宋_GB2312" w:hint="eastAsia"/>
                <w:kern w:val="0"/>
                <w:szCs w:val="21"/>
                <w:u w:val="single"/>
              </w:rPr>
              <w:t xml:space="preserve">              </w:t>
            </w:r>
            <w:r w:rsidRPr="00C90D79">
              <w:rPr>
                <w:rFonts w:ascii="仿宋_GB2312" w:eastAsia="仿宋_GB2312" w:hint="eastAsia"/>
                <w:kern w:val="0"/>
                <w:szCs w:val="21"/>
              </w:rPr>
              <w:t>区（县）</w:t>
            </w:r>
          </w:p>
        </w:tc>
      </w:tr>
      <w:tr w:rsidR="00B271AD" w:rsidTr="00541CCC">
        <w:trPr>
          <w:cantSplit/>
          <w:trHeight w:val="567"/>
        </w:trPr>
        <w:tc>
          <w:tcPr>
            <w:tcW w:w="1923" w:type="dxa"/>
            <w:gridSpan w:val="2"/>
            <w:tcBorders>
              <w:tl2br w:val="nil"/>
              <w:tr2bl w:val="nil"/>
            </w:tcBorders>
            <w:vAlign w:val="center"/>
          </w:tcPr>
          <w:p w:rsidR="00B271AD" w:rsidRPr="00541CCC" w:rsidRDefault="00B9534B" w:rsidP="00D61F9B">
            <w:pPr>
              <w:widowControl/>
              <w:jc w:val="center"/>
              <w:rPr>
                <w:rFonts w:eastAsia="黑体" w:cs="黑体"/>
                <w:kern w:val="0"/>
                <w:szCs w:val="21"/>
              </w:rPr>
            </w:pPr>
            <w:r w:rsidRPr="00541CCC">
              <w:rPr>
                <w:rFonts w:eastAsia="黑体" w:cs="黑体" w:hint="eastAsia"/>
                <w:kern w:val="0"/>
                <w:szCs w:val="21"/>
              </w:rPr>
              <w:t>注册时间</w:t>
            </w:r>
          </w:p>
        </w:tc>
        <w:tc>
          <w:tcPr>
            <w:tcW w:w="2827" w:type="dxa"/>
            <w:gridSpan w:val="7"/>
            <w:tcBorders>
              <w:tl2br w:val="nil"/>
              <w:tr2bl w:val="nil"/>
            </w:tcBorders>
            <w:vAlign w:val="center"/>
          </w:tcPr>
          <w:p w:rsidR="00B271AD" w:rsidRDefault="00B271AD" w:rsidP="00D61F9B">
            <w:pPr>
              <w:widowControl/>
              <w:jc w:val="center"/>
              <w:rPr>
                <w:rFonts w:eastAsia="黑体" w:cs="黑体"/>
                <w:kern w:val="0"/>
                <w:szCs w:val="21"/>
              </w:rPr>
            </w:pPr>
          </w:p>
        </w:tc>
        <w:tc>
          <w:tcPr>
            <w:tcW w:w="1345" w:type="dxa"/>
            <w:gridSpan w:val="2"/>
            <w:tcBorders>
              <w:tl2br w:val="nil"/>
              <w:tr2bl w:val="nil"/>
            </w:tcBorders>
            <w:vAlign w:val="center"/>
          </w:tcPr>
          <w:p w:rsidR="00B271AD" w:rsidRDefault="00B9534B" w:rsidP="00D61F9B">
            <w:pPr>
              <w:widowControl/>
              <w:jc w:val="center"/>
              <w:rPr>
                <w:rFonts w:eastAsia="黑体" w:cs="黑体"/>
                <w:kern w:val="0"/>
                <w:szCs w:val="21"/>
              </w:rPr>
            </w:pPr>
            <w:r>
              <w:rPr>
                <w:rFonts w:eastAsia="黑体" w:cs="黑体" w:hint="eastAsia"/>
                <w:kern w:val="0"/>
                <w:szCs w:val="21"/>
              </w:rPr>
              <w:t>注册资本</w:t>
            </w:r>
          </w:p>
          <w:p w:rsidR="00B271AD" w:rsidRDefault="00B9534B" w:rsidP="00D61F9B">
            <w:pPr>
              <w:widowControl/>
              <w:jc w:val="center"/>
              <w:rPr>
                <w:rFonts w:eastAsia="黑体" w:cs="黑体"/>
                <w:kern w:val="0"/>
                <w:szCs w:val="21"/>
              </w:rPr>
            </w:pPr>
            <w:r>
              <w:rPr>
                <w:rFonts w:eastAsia="黑体" w:cs="黑体" w:hint="eastAsia"/>
                <w:kern w:val="0"/>
                <w:szCs w:val="21"/>
              </w:rPr>
              <w:t>（万元）</w:t>
            </w:r>
          </w:p>
        </w:tc>
        <w:tc>
          <w:tcPr>
            <w:tcW w:w="2878" w:type="dxa"/>
            <w:gridSpan w:val="5"/>
            <w:tcBorders>
              <w:tl2br w:val="nil"/>
              <w:tr2bl w:val="nil"/>
            </w:tcBorders>
            <w:vAlign w:val="center"/>
          </w:tcPr>
          <w:p w:rsidR="00B271AD" w:rsidRDefault="00B271AD">
            <w:pPr>
              <w:widowControl/>
              <w:jc w:val="left"/>
              <w:rPr>
                <w:rFonts w:eastAsia="黑体" w:cs="黑体"/>
                <w:kern w:val="0"/>
                <w:szCs w:val="21"/>
              </w:rPr>
            </w:pPr>
          </w:p>
        </w:tc>
      </w:tr>
      <w:tr w:rsidR="00B271AD" w:rsidTr="00541CCC">
        <w:trPr>
          <w:cantSplit/>
          <w:trHeight w:val="567"/>
        </w:trPr>
        <w:tc>
          <w:tcPr>
            <w:tcW w:w="1923" w:type="dxa"/>
            <w:gridSpan w:val="2"/>
            <w:tcBorders>
              <w:tl2br w:val="nil"/>
              <w:tr2bl w:val="nil"/>
            </w:tcBorders>
            <w:vAlign w:val="center"/>
          </w:tcPr>
          <w:p w:rsidR="00B271AD" w:rsidRPr="00541CCC" w:rsidRDefault="00B9534B" w:rsidP="00541CCC">
            <w:pPr>
              <w:widowControl/>
              <w:jc w:val="center"/>
              <w:rPr>
                <w:kern w:val="0"/>
                <w:szCs w:val="21"/>
              </w:rPr>
            </w:pPr>
            <w:r w:rsidRPr="00541CCC">
              <w:rPr>
                <w:rFonts w:eastAsia="黑体" w:cs="黑体" w:hint="eastAsia"/>
                <w:kern w:val="0"/>
                <w:szCs w:val="21"/>
              </w:rPr>
              <w:t>法定代表人</w:t>
            </w:r>
          </w:p>
        </w:tc>
        <w:tc>
          <w:tcPr>
            <w:tcW w:w="1422" w:type="dxa"/>
            <w:gridSpan w:val="2"/>
            <w:tcBorders>
              <w:tl2br w:val="nil"/>
              <w:tr2bl w:val="nil"/>
            </w:tcBorders>
            <w:vAlign w:val="center"/>
          </w:tcPr>
          <w:p w:rsidR="00B271AD" w:rsidRDefault="00B271AD">
            <w:pPr>
              <w:widowControl/>
              <w:jc w:val="distribute"/>
              <w:rPr>
                <w:rFonts w:eastAsia="黑体" w:cs="黑体"/>
                <w:kern w:val="0"/>
                <w:szCs w:val="21"/>
              </w:rPr>
            </w:pPr>
          </w:p>
        </w:tc>
        <w:tc>
          <w:tcPr>
            <w:tcW w:w="1405" w:type="dxa"/>
            <w:gridSpan w:val="5"/>
            <w:tcBorders>
              <w:tl2br w:val="nil"/>
              <w:tr2bl w:val="nil"/>
            </w:tcBorders>
            <w:vAlign w:val="center"/>
          </w:tcPr>
          <w:p w:rsidR="00B271AD" w:rsidRPr="00541CCC" w:rsidRDefault="00B9534B" w:rsidP="00541CCC">
            <w:pPr>
              <w:widowControl/>
              <w:jc w:val="center"/>
              <w:rPr>
                <w:rFonts w:ascii="黑体" w:eastAsia="黑体" w:hAnsi="黑体" w:cs="黑体"/>
                <w:kern w:val="0"/>
                <w:szCs w:val="21"/>
              </w:rPr>
            </w:pPr>
            <w:r w:rsidRPr="00541CCC">
              <w:rPr>
                <w:rFonts w:ascii="黑体" w:eastAsia="黑体" w:hAnsi="黑体" w:cs="黑体" w:hint="eastAsia"/>
                <w:kern w:val="0"/>
                <w:szCs w:val="21"/>
              </w:rPr>
              <w:t>固定电话</w:t>
            </w:r>
          </w:p>
        </w:tc>
        <w:tc>
          <w:tcPr>
            <w:tcW w:w="1345" w:type="dxa"/>
            <w:gridSpan w:val="2"/>
            <w:tcBorders>
              <w:tl2br w:val="nil"/>
              <w:tr2bl w:val="nil"/>
            </w:tcBorders>
            <w:vAlign w:val="center"/>
          </w:tcPr>
          <w:p w:rsidR="00B271AD" w:rsidRPr="00541CCC" w:rsidRDefault="00B271AD" w:rsidP="00541CCC">
            <w:pPr>
              <w:widowControl/>
              <w:jc w:val="center"/>
              <w:rPr>
                <w:rFonts w:ascii="黑体" w:eastAsia="黑体" w:hAnsi="黑体" w:cs="黑体"/>
                <w:kern w:val="0"/>
                <w:szCs w:val="21"/>
              </w:rPr>
            </w:pPr>
          </w:p>
        </w:tc>
        <w:tc>
          <w:tcPr>
            <w:tcW w:w="1080" w:type="dxa"/>
            <w:gridSpan w:val="3"/>
            <w:tcBorders>
              <w:tl2br w:val="nil"/>
              <w:tr2bl w:val="nil"/>
            </w:tcBorders>
            <w:vAlign w:val="center"/>
          </w:tcPr>
          <w:p w:rsidR="00B271AD" w:rsidRPr="00541CCC" w:rsidRDefault="00B9534B" w:rsidP="00541CCC">
            <w:pPr>
              <w:widowControl/>
              <w:jc w:val="center"/>
              <w:rPr>
                <w:rFonts w:ascii="黑体" w:eastAsia="黑体" w:hAnsi="黑体" w:cs="黑体"/>
                <w:kern w:val="0"/>
                <w:szCs w:val="21"/>
              </w:rPr>
            </w:pPr>
            <w:r w:rsidRPr="00541CCC">
              <w:rPr>
                <w:rFonts w:ascii="黑体" w:eastAsia="黑体" w:hAnsi="黑体" w:cs="黑体" w:hint="eastAsia"/>
                <w:kern w:val="0"/>
                <w:szCs w:val="21"/>
              </w:rPr>
              <w:t>手机</w:t>
            </w:r>
          </w:p>
        </w:tc>
        <w:tc>
          <w:tcPr>
            <w:tcW w:w="1798" w:type="dxa"/>
            <w:gridSpan w:val="2"/>
            <w:tcBorders>
              <w:tl2br w:val="nil"/>
              <w:tr2bl w:val="nil"/>
            </w:tcBorders>
            <w:vAlign w:val="center"/>
          </w:tcPr>
          <w:p w:rsidR="00B271AD" w:rsidRDefault="00B271AD">
            <w:pPr>
              <w:widowControl/>
              <w:jc w:val="left"/>
              <w:rPr>
                <w:rFonts w:eastAsia="黑体" w:cs="黑体"/>
                <w:kern w:val="0"/>
                <w:szCs w:val="21"/>
              </w:rPr>
            </w:pPr>
          </w:p>
        </w:tc>
      </w:tr>
      <w:tr w:rsidR="00B271AD" w:rsidTr="00541CCC">
        <w:trPr>
          <w:cantSplit/>
          <w:trHeight w:val="567"/>
        </w:trPr>
        <w:tc>
          <w:tcPr>
            <w:tcW w:w="1923" w:type="dxa"/>
            <w:gridSpan w:val="2"/>
            <w:tcBorders>
              <w:tl2br w:val="nil"/>
              <w:tr2bl w:val="nil"/>
            </w:tcBorders>
            <w:vAlign w:val="center"/>
          </w:tcPr>
          <w:p w:rsidR="00B271AD" w:rsidRPr="00541CCC" w:rsidRDefault="00B9534B" w:rsidP="00541CCC">
            <w:pPr>
              <w:widowControl/>
              <w:jc w:val="center"/>
              <w:rPr>
                <w:kern w:val="0"/>
                <w:szCs w:val="21"/>
              </w:rPr>
            </w:pPr>
            <w:r w:rsidRPr="00541CCC">
              <w:rPr>
                <w:rFonts w:eastAsia="黑体" w:cs="黑体" w:hint="eastAsia"/>
                <w:kern w:val="0"/>
                <w:szCs w:val="21"/>
              </w:rPr>
              <w:t>控股股东</w:t>
            </w:r>
          </w:p>
        </w:tc>
        <w:tc>
          <w:tcPr>
            <w:tcW w:w="1422" w:type="dxa"/>
            <w:gridSpan w:val="2"/>
            <w:tcBorders>
              <w:tl2br w:val="nil"/>
              <w:tr2bl w:val="nil"/>
            </w:tcBorders>
            <w:vAlign w:val="center"/>
          </w:tcPr>
          <w:p w:rsidR="00B271AD" w:rsidRDefault="00B271AD">
            <w:pPr>
              <w:widowControl/>
              <w:jc w:val="distribute"/>
              <w:rPr>
                <w:rFonts w:eastAsia="黑体" w:cs="黑体"/>
                <w:kern w:val="0"/>
                <w:szCs w:val="21"/>
              </w:rPr>
            </w:pPr>
          </w:p>
        </w:tc>
        <w:tc>
          <w:tcPr>
            <w:tcW w:w="1405" w:type="dxa"/>
            <w:gridSpan w:val="5"/>
            <w:tcBorders>
              <w:tl2br w:val="nil"/>
              <w:tr2bl w:val="nil"/>
            </w:tcBorders>
            <w:vAlign w:val="center"/>
          </w:tcPr>
          <w:p w:rsidR="00B271AD" w:rsidRPr="00541CCC" w:rsidRDefault="00B9534B" w:rsidP="00541CCC">
            <w:pPr>
              <w:widowControl/>
              <w:jc w:val="center"/>
              <w:rPr>
                <w:rFonts w:ascii="黑体" w:eastAsia="黑体" w:hAnsi="黑体" w:cs="黑体"/>
                <w:kern w:val="0"/>
                <w:szCs w:val="21"/>
              </w:rPr>
            </w:pPr>
            <w:r w:rsidRPr="00541CCC">
              <w:rPr>
                <w:rFonts w:ascii="黑体" w:eastAsia="黑体" w:hAnsi="黑体" w:cs="黑体" w:hint="eastAsia"/>
                <w:kern w:val="0"/>
                <w:szCs w:val="21"/>
              </w:rPr>
              <w:t>实际控制人</w:t>
            </w:r>
          </w:p>
        </w:tc>
        <w:tc>
          <w:tcPr>
            <w:tcW w:w="1345" w:type="dxa"/>
            <w:gridSpan w:val="2"/>
            <w:tcBorders>
              <w:tl2br w:val="nil"/>
              <w:tr2bl w:val="nil"/>
            </w:tcBorders>
            <w:vAlign w:val="center"/>
          </w:tcPr>
          <w:p w:rsidR="00B271AD" w:rsidRPr="00541CCC" w:rsidRDefault="00B271AD" w:rsidP="00541CCC">
            <w:pPr>
              <w:widowControl/>
              <w:jc w:val="center"/>
              <w:rPr>
                <w:rFonts w:ascii="黑体" w:eastAsia="黑体" w:hAnsi="黑体" w:cs="黑体"/>
                <w:kern w:val="0"/>
                <w:szCs w:val="21"/>
              </w:rPr>
            </w:pPr>
          </w:p>
        </w:tc>
        <w:tc>
          <w:tcPr>
            <w:tcW w:w="1080" w:type="dxa"/>
            <w:gridSpan w:val="3"/>
            <w:tcBorders>
              <w:tl2br w:val="nil"/>
              <w:tr2bl w:val="nil"/>
            </w:tcBorders>
            <w:vAlign w:val="center"/>
          </w:tcPr>
          <w:p w:rsidR="00B271AD" w:rsidRPr="00541CCC" w:rsidRDefault="00B9534B" w:rsidP="00541CCC">
            <w:pPr>
              <w:widowControl/>
              <w:jc w:val="center"/>
              <w:rPr>
                <w:rFonts w:ascii="黑体" w:eastAsia="黑体" w:hAnsi="黑体" w:cs="黑体"/>
                <w:kern w:val="0"/>
                <w:szCs w:val="21"/>
              </w:rPr>
            </w:pPr>
            <w:r w:rsidRPr="00541CCC">
              <w:rPr>
                <w:rFonts w:ascii="黑体" w:eastAsia="黑体" w:hAnsi="黑体" w:cs="黑体" w:hint="eastAsia"/>
                <w:kern w:val="0"/>
                <w:szCs w:val="21"/>
              </w:rPr>
              <w:t>国籍</w:t>
            </w:r>
          </w:p>
        </w:tc>
        <w:tc>
          <w:tcPr>
            <w:tcW w:w="1798" w:type="dxa"/>
            <w:gridSpan w:val="2"/>
            <w:tcBorders>
              <w:tl2br w:val="nil"/>
              <w:tr2bl w:val="nil"/>
            </w:tcBorders>
            <w:vAlign w:val="center"/>
          </w:tcPr>
          <w:p w:rsidR="00B271AD" w:rsidRDefault="00B271AD">
            <w:pPr>
              <w:widowControl/>
              <w:jc w:val="left"/>
              <w:rPr>
                <w:rFonts w:eastAsia="黑体" w:cs="黑体"/>
                <w:kern w:val="0"/>
                <w:szCs w:val="21"/>
              </w:rPr>
            </w:pPr>
          </w:p>
        </w:tc>
      </w:tr>
      <w:tr w:rsidR="00B271AD" w:rsidTr="00541CCC">
        <w:trPr>
          <w:cantSplit/>
          <w:trHeight w:val="567"/>
        </w:trPr>
        <w:tc>
          <w:tcPr>
            <w:tcW w:w="1923" w:type="dxa"/>
            <w:gridSpan w:val="2"/>
            <w:tcBorders>
              <w:tl2br w:val="nil"/>
              <w:tr2bl w:val="nil"/>
            </w:tcBorders>
            <w:vAlign w:val="center"/>
          </w:tcPr>
          <w:p w:rsidR="00B271AD" w:rsidRPr="00541CCC" w:rsidRDefault="00B9534B" w:rsidP="00541CCC">
            <w:pPr>
              <w:widowControl/>
              <w:jc w:val="center"/>
              <w:rPr>
                <w:kern w:val="0"/>
                <w:szCs w:val="21"/>
              </w:rPr>
            </w:pPr>
            <w:r w:rsidRPr="00541CCC">
              <w:rPr>
                <w:rFonts w:eastAsia="黑体" w:cs="黑体"/>
                <w:kern w:val="0"/>
                <w:szCs w:val="21"/>
              </w:rPr>
              <w:t>联系人</w:t>
            </w:r>
          </w:p>
        </w:tc>
        <w:tc>
          <w:tcPr>
            <w:tcW w:w="1422" w:type="dxa"/>
            <w:gridSpan w:val="2"/>
            <w:tcBorders>
              <w:tl2br w:val="nil"/>
              <w:tr2bl w:val="nil"/>
            </w:tcBorders>
            <w:vAlign w:val="center"/>
          </w:tcPr>
          <w:p w:rsidR="00B271AD" w:rsidRDefault="00B271AD">
            <w:pPr>
              <w:widowControl/>
              <w:jc w:val="distribute"/>
              <w:rPr>
                <w:rFonts w:eastAsia="黑体" w:cs="黑体"/>
                <w:kern w:val="0"/>
                <w:szCs w:val="21"/>
              </w:rPr>
            </w:pPr>
          </w:p>
        </w:tc>
        <w:tc>
          <w:tcPr>
            <w:tcW w:w="1405" w:type="dxa"/>
            <w:gridSpan w:val="5"/>
            <w:tcBorders>
              <w:tl2br w:val="nil"/>
              <w:tr2bl w:val="nil"/>
            </w:tcBorders>
            <w:vAlign w:val="center"/>
          </w:tcPr>
          <w:p w:rsidR="00B271AD" w:rsidRPr="00541CCC" w:rsidRDefault="00B9534B" w:rsidP="00541CCC">
            <w:pPr>
              <w:widowControl/>
              <w:jc w:val="center"/>
              <w:rPr>
                <w:rFonts w:ascii="黑体" w:eastAsia="黑体" w:hAnsi="黑体" w:cs="黑体"/>
                <w:kern w:val="0"/>
                <w:szCs w:val="21"/>
              </w:rPr>
            </w:pPr>
            <w:r w:rsidRPr="00541CCC">
              <w:rPr>
                <w:rFonts w:ascii="黑体" w:eastAsia="黑体" w:hAnsi="黑体" w:cs="黑体" w:hint="eastAsia"/>
                <w:kern w:val="0"/>
                <w:szCs w:val="21"/>
              </w:rPr>
              <w:t>固定电话</w:t>
            </w:r>
          </w:p>
        </w:tc>
        <w:tc>
          <w:tcPr>
            <w:tcW w:w="1345" w:type="dxa"/>
            <w:gridSpan w:val="2"/>
            <w:tcBorders>
              <w:tl2br w:val="nil"/>
              <w:tr2bl w:val="nil"/>
            </w:tcBorders>
            <w:vAlign w:val="center"/>
          </w:tcPr>
          <w:p w:rsidR="00B271AD" w:rsidRPr="00541CCC" w:rsidRDefault="00B271AD" w:rsidP="00541CCC">
            <w:pPr>
              <w:widowControl/>
              <w:jc w:val="center"/>
              <w:rPr>
                <w:rFonts w:ascii="黑体" w:eastAsia="黑体" w:hAnsi="黑体" w:cs="黑体"/>
                <w:kern w:val="0"/>
                <w:szCs w:val="21"/>
              </w:rPr>
            </w:pPr>
          </w:p>
        </w:tc>
        <w:tc>
          <w:tcPr>
            <w:tcW w:w="1080" w:type="dxa"/>
            <w:gridSpan w:val="3"/>
            <w:tcBorders>
              <w:tl2br w:val="nil"/>
              <w:tr2bl w:val="nil"/>
            </w:tcBorders>
            <w:vAlign w:val="center"/>
          </w:tcPr>
          <w:p w:rsidR="00B271AD" w:rsidRPr="00541CCC" w:rsidRDefault="00B9534B" w:rsidP="00541CCC">
            <w:pPr>
              <w:widowControl/>
              <w:jc w:val="center"/>
              <w:rPr>
                <w:rFonts w:ascii="黑体" w:eastAsia="黑体" w:hAnsi="黑体" w:cs="黑体"/>
                <w:kern w:val="0"/>
                <w:szCs w:val="21"/>
              </w:rPr>
            </w:pPr>
            <w:r w:rsidRPr="00541CCC">
              <w:rPr>
                <w:rFonts w:ascii="黑体" w:eastAsia="黑体" w:hAnsi="黑体" w:cs="黑体" w:hint="eastAsia"/>
                <w:kern w:val="0"/>
                <w:szCs w:val="21"/>
              </w:rPr>
              <w:t>手机</w:t>
            </w:r>
          </w:p>
        </w:tc>
        <w:tc>
          <w:tcPr>
            <w:tcW w:w="1798" w:type="dxa"/>
            <w:gridSpan w:val="2"/>
            <w:tcBorders>
              <w:tl2br w:val="nil"/>
              <w:tr2bl w:val="nil"/>
            </w:tcBorders>
            <w:vAlign w:val="center"/>
          </w:tcPr>
          <w:p w:rsidR="00B271AD" w:rsidRDefault="00B271AD">
            <w:pPr>
              <w:widowControl/>
              <w:jc w:val="left"/>
              <w:rPr>
                <w:rFonts w:eastAsia="黑体" w:cs="黑体"/>
                <w:kern w:val="0"/>
                <w:szCs w:val="21"/>
              </w:rPr>
            </w:pPr>
          </w:p>
        </w:tc>
      </w:tr>
      <w:tr w:rsidR="00B271AD" w:rsidTr="00541CCC">
        <w:trPr>
          <w:cantSplit/>
          <w:trHeight w:val="567"/>
        </w:trPr>
        <w:tc>
          <w:tcPr>
            <w:tcW w:w="1923" w:type="dxa"/>
            <w:gridSpan w:val="2"/>
            <w:tcBorders>
              <w:tl2br w:val="nil"/>
              <w:tr2bl w:val="nil"/>
            </w:tcBorders>
            <w:vAlign w:val="center"/>
          </w:tcPr>
          <w:p w:rsidR="00B271AD" w:rsidRPr="00541CCC" w:rsidRDefault="00B9534B" w:rsidP="00541CCC">
            <w:pPr>
              <w:widowControl/>
              <w:jc w:val="center"/>
              <w:rPr>
                <w:kern w:val="0"/>
                <w:szCs w:val="21"/>
              </w:rPr>
            </w:pPr>
            <w:r w:rsidRPr="00541CCC">
              <w:rPr>
                <w:rFonts w:eastAsia="黑体" w:cs="黑体"/>
                <w:szCs w:val="21"/>
              </w:rPr>
              <w:t>行政部门联系电话</w:t>
            </w:r>
            <w:r w:rsidRPr="00541CCC">
              <w:rPr>
                <w:rStyle w:val="ad"/>
              </w:rPr>
              <w:footnoteReference w:id="1"/>
            </w:r>
          </w:p>
        </w:tc>
        <w:tc>
          <w:tcPr>
            <w:tcW w:w="1422" w:type="dxa"/>
            <w:gridSpan w:val="2"/>
            <w:tcBorders>
              <w:tl2br w:val="nil"/>
              <w:tr2bl w:val="nil"/>
            </w:tcBorders>
            <w:vAlign w:val="center"/>
          </w:tcPr>
          <w:p w:rsidR="00B271AD" w:rsidRDefault="00B271AD">
            <w:pPr>
              <w:widowControl/>
              <w:jc w:val="distribute"/>
              <w:rPr>
                <w:rFonts w:eastAsia="黑体" w:cs="黑体"/>
                <w:kern w:val="0"/>
                <w:szCs w:val="21"/>
              </w:rPr>
            </w:pPr>
          </w:p>
        </w:tc>
        <w:tc>
          <w:tcPr>
            <w:tcW w:w="1405" w:type="dxa"/>
            <w:gridSpan w:val="5"/>
            <w:tcBorders>
              <w:tl2br w:val="nil"/>
              <w:tr2bl w:val="nil"/>
            </w:tcBorders>
            <w:vAlign w:val="center"/>
          </w:tcPr>
          <w:p w:rsidR="00B271AD" w:rsidRPr="00541CCC" w:rsidRDefault="00B9534B" w:rsidP="00541CCC">
            <w:pPr>
              <w:widowControl/>
              <w:jc w:val="center"/>
              <w:rPr>
                <w:rFonts w:ascii="黑体" w:eastAsia="黑体" w:hAnsi="黑体" w:cs="黑体"/>
                <w:kern w:val="0"/>
                <w:szCs w:val="21"/>
              </w:rPr>
            </w:pPr>
            <w:r w:rsidRPr="00541CCC">
              <w:rPr>
                <w:rFonts w:ascii="黑体" w:eastAsia="黑体" w:hAnsi="黑体" w:cs="黑体" w:hint="eastAsia"/>
                <w:szCs w:val="21"/>
              </w:rPr>
              <w:t>传真</w:t>
            </w:r>
          </w:p>
        </w:tc>
        <w:tc>
          <w:tcPr>
            <w:tcW w:w="1345" w:type="dxa"/>
            <w:gridSpan w:val="2"/>
            <w:tcBorders>
              <w:tl2br w:val="nil"/>
              <w:tr2bl w:val="nil"/>
            </w:tcBorders>
            <w:vAlign w:val="center"/>
          </w:tcPr>
          <w:p w:rsidR="00B271AD" w:rsidRPr="00541CCC" w:rsidRDefault="00B271AD" w:rsidP="00541CCC">
            <w:pPr>
              <w:widowControl/>
              <w:jc w:val="center"/>
              <w:rPr>
                <w:rFonts w:ascii="黑体" w:eastAsia="黑体" w:hAnsi="黑体" w:cs="黑体"/>
                <w:kern w:val="0"/>
                <w:szCs w:val="21"/>
              </w:rPr>
            </w:pPr>
          </w:p>
        </w:tc>
        <w:tc>
          <w:tcPr>
            <w:tcW w:w="1080" w:type="dxa"/>
            <w:gridSpan w:val="3"/>
            <w:tcBorders>
              <w:tl2br w:val="nil"/>
              <w:tr2bl w:val="nil"/>
            </w:tcBorders>
            <w:vAlign w:val="center"/>
          </w:tcPr>
          <w:p w:rsidR="00B271AD" w:rsidRPr="00541CCC" w:rsidRDefault="00B9534B" w:rsidP="00541CCC">
            <w:pPr>
              <w:widowControl/>
              <w:jc w:val="center"/>
              <w:rPr>
                <w:rFonts w:ascii="黑体" w:eastAsia="黑体" w:hAnsi="黑体" w:cs="黑体"/>
                <w:kern w:val="0"/>
                <w:szCs w:val="21"/>
              </w:rPr>
            </w:pPr>
            <w:r w:rsidRPr="00541CCC">
              <w:rPr>
                <w:rFonts w:ascii="黑体" w:eastAsia="黑体" w:hAnsi="黑体" w:cs="黑体" w:hint="eastAsia"/>
                <w:szCs w:val="21"/>
              </w:rPr>
              <w:t>E-mail</w:t>
            </w:r>
          </w:p>
        </w:tc>
        <w:tc>
          <w:tcPr>
            <w:tcW w:w="1798" w:type="dxa"/>
            <w:gridSpan w:val="2"/>
            <w:tcBorders>
              <w:tl2br w:val="nil"/>
              <w:tr2bl w:val="nil"/>
            </w:tcBorders>
            <w:vAlign w:val="center"/>
          </w:tcPr>
          <w:p w:rsidR="00B271AD" w:rsidRDefault="00B271AD">
            <w:pPr>
              <w:widowControl/>
              <w:jc w:val="left"/>
              <w:rPr>
                <w:rFonts w:eastAsia="黑体" w:cs="黑体"/>
                <w:kern w:val="0"/>
                <w:szCs w:val="21"/>
              </w:rPr>
            </w:pPr>
          </w:p>
        </w:tc>
      </w:tr>
      <w:tr w:rsidR="00B271AD" w:rsidTr="00541CCC">
        <w:trPr>
          <w:cantSplit/>
          <w:trHeight w:val="567"/>
        </w:trPr>
        <w:tc>
          <w:tcPr>
            <w:tcW w:w="1923" w:type="dxa"/>
            <w:gridSpan w:val="2"/>
            <w:tcBorders>
              <w:tl2br w:val="nil"/>
              <w:tr2bl w:val="nil"/>
            </w:tcBorders>
            <w:vAlign w:val="center"/>
          </w:tcPr>
          <w:p w:rsidR="00B271AD" w:rsidRPr="00541CCC" w:rsidRDefault="00B9534B" w:rsidP="00541CCC">
            <w:pPr>
              <w:widowControl/>
              <w:spacing w:line="320" w:lineRule="exact"/>
              <w:jc w:val="center"/>
              <w:rPr>
                <w:rFonts w:eastAsia="黑体" w:cs="黑体"/>
                <w:kern w:val="0"/>
                <w:szCs w:val="21"/>
              </w:rPr>
            </w:pPr>
            <w:r w:rsidRPr="00541CCC">
              <w:rPr>
                <w:rFonts w:eastAsia="黑体" w:cs="黑体"/>
                <w:kern w:val="0"/>
                <w:szCs w:val="21"/>
              </w:rPr>
              <w:t>官方网站地址</w:t>
            </w:r>
          </w:p>
        </w:tc>
        <w:tc>
          <w:tcPr>
            <w:tcW w:w="7050" w:type="dxa"/>
            <w:gridSpan w:val="14"/>
            <w:tcBorders>
              <w:tl2br w:val="nil"/>
              <w:tr2bl w:val="nil"/>
            </w:tcBorders>
            <w:vAlign w:val="center"/>
          </w:tcPr>
          <w:p w:rsidR="00B271AD" w:rsidRDefault="00B271AD">
            <w:pPr>
              <w:widowControl/>
              <w:spacing w:line="320" w:lineRule="exact"/>
              <w:jc w:val="left"/>
              <w:rPr>
                <w:rFonts w:eastAsia="黑体" w:cs="黑体"/>
                <w:kern w:val="0"/>
                <w:szCs w:val="21"/>
              </w:rPr>
            </w:pPr>
          </w:p>
        </w:tc>
      </w:tr>
      <w:tr w:rsidR="00B271AD" w:rsidTr="00541CCC">
        <w:trPr>
          <w:cantSplit/>
          <w:trHeight w:val="567"/>
        </w:trPr>
        <w:tc>
          <w:tcPr>
            <w:tcW w:w="1923" w:type="dxa"/>
            <w:gridSpan w:val="2"/>
            <w:tcBorders>
              <w:tl2br w:val="nil"/>
              <w:tr2bl w:val="nil"/>
            </w:tcBorders>
            <w:vAlign w:val="center"/>
          </w:tcPr>
          <w:p w:rsidR="00B271AD" w:rsidRPr="00541CCC" w:rsidRDefault="00B9534B" w:rsidP="00541CCC">
            <w:pPr>
              <w:widowControl/>
              <w:spacing w:line="320" w:lineRule="exact"/>
              <w:jc w:val="center"/>
              <w:rPr>
                <w:rFonts w:eastAsia="楷体_GB2312" w:cs="楷体_GB2312"/>
                <w:sz w:val="24"/>
              </w:rPr>
            </w:pPr>
            <w:r w:rsidRPr="00541CCC">
              <w:rPr>
                <w:rFonts w:eastAsia="黑体" w:cs="黑体" w:hint="eastAsia"/>
                <w:kern w:val="0"/>
                <w:szCs w:val="21"/>
              </w:rPr>
              <w:t>所属行业</w:t>
            </w:r>
            <w:r w:rsidRPr="00541CCC">
              <w:rPr>
                <w:rStyle w:val="ad"/>
              </w:rPr>
              <w:footnoteReference w:id="2"/>
            </w:r>
          </w:p>
        </w:tc>
        <w:tc>
          <w:tcPr>
            <w:tcW w:w="7050" w:type="dxa"/>
            <w:gridSpan w:val="14"/>
            <w:tcBorders>
              <w:tl2br w:val="nil"/>
              <w:tr2bl w:val="nil"/>
            </w:tcBorders>
            <w:vAlign w:val="center"/>
          </w:tcPr>
          <w:p w:rsidR="00B271AD" w:rsidRPr="00C90D79" w:rsidRDefault="00B9534B">
            <w:pPr>
              <w:widowControl/>
              <w:spacing w:line="320" w:lineRule="exact"/>
              <w:jc w:val="left"/>
              <w:rPr>
                <w:rFonts w:ascii="仿宋_GB2312" w:eastAsia="仿宋_GB2312"/>
                <w:kern w:val="0"/>
                <w:szCs w:val="21"/>
              </w:rPr>
            </w:pPr>
            <w:r w:rsidRPr="00C90D79">
              <w:rPr>
                <w:rFonts w:ascii="仿宋_GB2312" w:eastAsia="仿宋_GB2312" w:hint="eastAsia"/>
                <w:kern w:val="0"/>
                <w:szCs w:val="21"/>
              </w:rPr>
              <w:t xml:space="preserve">2位数代码及名称：                       </w:t>
            </w:r>
          </w:p>
        </w:tc>
      </w:tr>
      <w:tr w:rsidR="00B271AD" w:rsidTr="00541CCC">
        <w:trPr>
          <w:cantSplit/>
          <w:trHeight w:val="567"/>
        </w:trPr>
        <w:tc>
          <w:tcPr>
            <w:tcW w:w="1923" w:type="dxa"/>
            <w:gridSpan w:val="2"/>
            <w:tcBorders>
              <w:tl2br w:val="nil"/>
              <w:tr2bl w:val="nil"/>
            </w:tcBorders>
            <w:vAlign w:val="center"/>
          </w:tcPr>
          <w:p w:rsidR="00B271AD" w:rsidRPr="00541CCC" w:rsidRDefault="00B9534B" w:rsidP="00541CCC">
            <w:pPr>
              <w:widowControl/>
              <w:spacing w:line="320" w:lineRule="exact"/>
              <w:jc w:val="center"/>
              <w:rPr>
                <w:rFonts w:eastAsia="楷体_GB2312" w:cs="楷体_GB2312"/>
                <w:sz w:val="24"/>
              </w:rPr>
            </w:pPr>
            <w:r w:rsidRPr="00541CCC">
              <w:rPr>
                <w:rFonts w:eastAsia="黑体" w:cs="黑体" w:hint="eastAsia"/>
                <w:kern w:val="0"/>
                <w:szCs w:val="21"/>
              </w:rPr>
              <w:t>具体细分领域</w:t>
            </w:r>
          </w:p>
        </w:tc>
        <w:tc>
          <w:tcPr>
            <w:tcW w:w="7050" w:type="dxa"/>
            <w:gridSpan w:val="14"/>
            <w:tcBorders>
              <w:tl2br w:val="nil"/>
              <w:tr2bl w:val="nil"/>
            </w:tcBorders>
            <w:vAlign w:val="center"/>
          </w:tcPr>
          <w:p w:rsidR="00B271AD" w:rsidRPr="00C90D79" w:rsidRDefault="00B9534B">
            <w:pPr>
              <w:widowControl/>
              <w:spacing w:line="320" w:lineRule="exact"/>
              <w:jc w:val="left"/>
              <w:rPr>
                <w:rFonts w:ascii="仿宋_GB2312" w:eastAsia="仿宋_GB2312"/>
                <w:kern w:val="0"/>
                <w:szCs w:val="21"/>
              </w:rPr>
            </w:pPr>
            <w:r w:rsidRPr="00C90D79">
              <w:rPr>
                <w:rFonts w:ascii="仿宋_GB2312" w:eastAsia="仿宋_GB2312" w:hint="eastAsia"/>
                <w:kern w:val="0"/>
                <w:szCs w:val="21"/>
              </w:rPr>
              <w:t xml:space="preserve">4位数代码及名称：                       </w:t>
            </w:r>
          </w:p>
        </w:tc>
      </w:tr>
      <w:tr w:rsidR="00B271AD" w:rsidTr="00541CCC">
        <w:trPr>
          <w:cantSplit/>
          <w:trHeight w:val="90"/>
        </w:trPr>
        <w:tc>
          <w:tcPr>
            <w:tcW w:w="1923" w:type="dxa"/>
            <w:gridSpan w:val="2"/>
            <w:tcBorders>
              <w:tl2br w:val="nil"/>
              <w:tr2bl w:val="nil"/>
            </w:tcBorders>
            <w:vAlign w:val="center"/>
          </w:tcPr>
          <w:p w:rsidR="00B271AD" w:rsidRPr="00541CCC" w:rsidRDefault="00B9534B" w:rsidP="00541CCC">
            <w:pPr>
              <w:widowControl/>
              <w:spacing w:line="320" w:lineRule="exact"/>
              <w:jc w:val="center"/>
              <w:rPr>
                <w:rFonts w:eastAsia="黑体" w:cs="黑体"/>
                <w:kern w:val="0"/>
                <w:szCs w:val="21"/>
              </w:rPr>
            </w:pPr>
            <w:r w:rsidRPr="00541CCC">
              <w:rPr>
                <w:rFonts w:eastAsia="黑体" w:cs="黑体" w:hint="eastAsia"/>
                <w:kern w:val="0"/>
                <w:szCs w:val="21"/>
              </w:rPr>
              <w:t>企业类型</w:t>
            </w:r>
          </w:p>
        </w:tc>
        <w:tc>
          <w:tcPr>
            <w:tcW w:w="7050" w:type="dxa"/>
            <w:gridSpan w:val="14"/>
            <w:tcBorders>
              <w:tl2br w:val="nil"/>
              <w:tr2bl w:val="nil"/>
            </w:tcBorders>
            <w:vAlign w:val="center"/>
          </w:tcPr>
          <w:p w:rsidR="00C90D79" w:rsidRDefault="00B9534B">
            <w:pPr>
              <w:widowControl/>
              <w:spacing w:line="320" w:lineRule="exact"/>
              <w:jc w:val="left"/>
              <w:rPr>
                <w:rFonts w:ascii="仿宋_GB2312" w:eastAsia="仿宋_GB2312"/>
                <w:szCs w:val="22"/>
              </w:rPr>
            </w:pPr>
            <w:r w:rsidRPr="00C90D79">
              <w:rPr>
                <w:rFonts w:ascii="仿宋_GB2312" w:eastAsia="仿宋_GB2312" w:hint="eastAsia"/>
                <w:szCs w:val="22"/>
              </w:rPr>
              <w:t>□国有      □合资（</w:t>
            </w:r>
            <w:proofErr w:type="gramStart"/>
            <w:r w:rsidRPr="00C90D79">
              <w:rPr>
                <w:rFonts w:ascii="仿宋_GB2312" w:eastAsia="仿宋_GB2312" w:hint="eastAsia"/>
                <w:szCs w:val="22"/>
              </w:rPr>
              <w:t>请勾选</w:t>
            </w:r>
            <w:proofErr w:type="gramEnd"/>
            <w:r w:rsidRPr="00C90D79">
              <w:rPr>
                <w:rFonts w:ascii="仿宋_GB2312" w:eastAsia="仿宋_GB2312" w:hint="eastAsia"/>
                <w:szCs w:val="22"/>
              </w:rPr>
              <w:t xml:space="preserve"> □与港澳台合资  □与其他外资合资）     </w:t>
            </w:r>
          </w:p>
          <w:p w:rsidR="00B271AD" w:rsidRPr="00C90D79" w:rsidRDefault="00B9534B">
            <w:pPr>
              <w:widowControl/>
              <w:spacing w:line="320" w:lineRule="exact"/>
              <w:jc w:val="left"/>
              <w:rPr>
                <w:rFonts w:ascii="仿宋_GB2312" w:eastAsia="仿宋_GB2312"/>
                <w:szCs w:val="22"/>
              </w:rPr>
            </w:pPr>
            <w:r w:rsidRPr="00C90D79">
              <w:rPr>
                <w:rFonts w:ascii="仿宋_GB2312" w:eastAsia="仿宋_GB2312" w:hint="eastAsia"/>
                <w:szCs w:val="22"/>
              </w:rPr>
              <w:t>□民营      □港澳台       □其他外资</w:t>
            </w:r>
          </w:p>
        </w:tc>
      </w:tr>
      <w:tr w:rsidR="00B271AD" w:rsidTr="00541CCC">
        <w:trPr>
          <w:cantSplit/>
          <w:trHeight w:val="1304"/>
        </w:trPr>
        <w:tc>
          <w:tcPr>
            <w:tcW w:w="1923" w:type="dxa"/>
            <w:gridSpan w:val="2"/>
            <w:tcBorders>
              <w:tl2br w:val="nil"/>
              <w:tr2bl w:val="nil"/>
            </w:tcBorders>
            <w:vAlign w:val="center"/>
          </w:tcPr>
          <w:p w:rsidR="00B271AD" w:rsidRDefault="00B9534B" w:rsidP="00541CCC">
            <w:pPr>
              <w:widowControl/>
              <w:spacing w:line="320" w:lineRule="exact"/>
              <w:jc w:val="center"/>
            </w:pPr>
            <w:r>
              <w:rPr>
                <w:rFonts w:eastAsia="黑体" w:cs="黑体" w:hint="eastAsia"/>
                <w:kern w:val="0"/>
                <w:szCs w:val="21"/>
              </w:rPr>
              <w:lastRenderedPageBreak/>
              <w:t>同集团内是否已有企业被认定为制造业单项冠军企业及与本公司关系</w:t>
            </w:r>
          </w:p>
        </w:tc>
        <w:tc>
          <w:tcPr>
            <w:tcW w:w="7050" w:type="dxa"/>
            <w:gridSpan w:val="14"/>
            <w:tcBorders>
              <w:tl2br w:val="nil"/>
              <w:tr2bl w:val="nil"/>
            </w:tcBorders>
            <w:vAlign w:val="center"/>
          </w:tcPr>
          <w:p w:rsidR="00B271AD" w:rsidRPr="00C90D79" w:rsidRDefault="00B9534B">
            <w:pPr>
              <w:widowControl/>
              <w:spacing w:line="360" w:lineRule="exact"/>
              <w:jc w:val="left"/>
              <w:rPr>
                <w:rFonts w:ascii="仿宋_GB2312" w:eastAsia="仿宋_GB2312"/>
              </w:rPr>
            </w:pPr>
            <w:r w:rsidRPr="00C90D79">
              <w:rPr>
                <w:rFonts w:ascii="仿宋_GB2312" w:eastAsia="仿宋_GB2312" w:hint="eastAsia"/>
              </w:rPr>
              <w:t xml:space="preserve">□否     □是，企业名称和产品名称：                       </w:t>
            </w:r>
          </w:p>
          <w:p w:rsidR="00B271AD" w:rsidRPr="00C90D79" w:rsidRDefault="00B9534B">
            <w:pPr>
              <w:pStyle w:val="a3"/>
              <w:spacing w:line="360" w:lineRule="exact"/>
              <w:rPr>
                <w:rFonts w:ascii="仿宋_GB2312" w:eastAsia="仿宋_GB2312"/>
                <w:u w:val="single"/>
              </w:rPr>
            </w:pPr>
            <w:r w:rsidRPr="00C90D79">
              <w:rPr>
                <w:rFonts w:ascii="仿宋_GB2312" w:eastAsia="仿宋_GB2312" w:hint="eastAsia"/>
              </w:rPr>
              <w:t>存在关系：</w:t>
            </w:r>
            <w:r w:rsidRPr="00C90D79">
              <w:rPr>
                <w:rFonts w:ascii="仿宋_GB2312" w:eastAsia="仿宋_GB2312" w:hint="eastAsia"/>
                <w:u w:val="single"/>
              </w:rPr>
              <w:t xml:space="preserve">（简要说明，50字以内）                         </w:t>
            </w:r>
          </w:p>
          <w:p w:rsidR="00B271AD" w:rsidRPr="00C90D79" w:rsidRDefault="00B9534B">
            <w:pPr>
              <w:pStyle w:val="a3"/>
              <w:spacing w:line="360" w:lineRule="exact"/>
              <w:rPr>
                <w:rFonts w:ascii="仿宋_GB2312" w:eastAsia="仿宋_GB2312"/>
                <w:u w:val="single"/>
              </w:rPr>
            </w:pPr>
            <w:r w:rsidRPr="00C90D79">
              <w:rPr>
                <w:rFonts w:ascii="仿宋_GB2312" w:eastAsia="仿宋_GB2312" w:hint="eastAsia"/>
                <w:u w:val="single"/>
              </w:rPr>
              <w:t xml:space="preserve">                                                          </w:t>
            </w:r>
          </w:p>
        </w:tc>
      </w:tr>
      <w:tr w:rsidR="00B271AD" w:rsidTr="00541CCC">
        <w:trPr>
          <w:cantSplit/>
          <w:trHeight w:val="444"/>
        </w:trPr>
        <w:tc>
          <w:tcPr>
            <w:tcW w:w="1923" w:type="dxa"/>
            <w:gridSpan w:val="2"/>
            <w:tcBorders>
              <w:tl2br w:val="nil"/>
              <w:tr2bl w:val="nil"/>
            </w:tcBorders>
            <w:vAlign w:val="center"/>
          </w:tcPr>
          <w:p w:rsidR="00B271AD" w:rsidRDefault="00B9534B" w:rsidP="00541CCC">
            <w:pPr>
              <w:widowControl/>
              <w:spacing w:line="320" w:lineRule="exact"/>
              <w:jc w:val="center"/>
              <w:rPr>
                <w:b/>
                <w:sz w:val="24"/>
              </w:rPr>
            </w:pPr>
            <w:r>
              <w:rPr>
                <w:rFonts w:eastAsia="黑体" w:cs="黑体" w:hint="eastAsia"/>
                <w:kern w:val="0"/>
                <w:szCs w:val="21"/>
              </w:rPr>
              <w:t>是否有效期内省级单项冠军企业</w:t>
            </w:r>
          </w:p>
        </w:tc>
        <w:tc>
          <w:tcPr>
            <w:tcW w:w="2481" w:type="dxa"/>
            <w:gridSpan w:val="5"/>
            <w:tcBorders>
              <w:tl2br w:val="nil"/>
              <w:tr2bl w:val="nil"/>
            </w:tcBorders>
            <w:vAlign w:val="center"/>
          </w:tcPr>
          <w:p w:rsidR="00B271AD" w:rsidRPr="00C90D79" w:rsidRDefault="00B9534B">
            <w:pPr>
              <w:widowControl/>
              <w:spacing w:line="320" w:lineRule="exact"/>
              <w:jc w:val="left"/>
              <w:rPr>
                <w:rFonts w:ascii="仿宋_GB2312" w:eastAsia="仿宋_GB2312"/>
              </w:rPr>
            </w:pPr>
            <w:r w:rsidRPr="00C90D79">
              <w:rPr>
                <w:rFonts w:ascii="仿宋_GB2312" w:eastAsia="仿宋_GB2312" w:cs="楷体_GB2312" w:hint="eastAsia"/>
                <w:sz w:val="24"/>
              </w:rPr>
              <w:t>□</w:t>
            </w:r>
            <w:r w:rsidRPr="00C90D79">
              <w:rPr>
                <w:rFonts w:ascii="仿宋_GB2312" w:eastAsia="仿宋_GB2312" w:hint="eastAsia"/>
              </w:rPr>
              <w:t xml:space="preserve">否  </w:t>
            </w:r>
          </w:p>
          <w:p w:rsidR="00B271AD" w:rsidRPr="00C90D79" w:rsidRDefault="00B9534B">
            <w:pPr>
              <w:widowControl/>
              <w:spacing w:line="320" w:lineRule="exact"/>
              <w:jc w:val="left"/>
              <w:rPr>
                <w:rFonts w:ascii="仿宋_GB2312" w:eastAsia="仿宋_GB2312" w:cs="楷体_GB2312"/>
                <w:sz w:val="24"/>
              </w:rPr>
            </w:pPr>
            <w:r w:rsidRPr="00C90D79">
              <w:rPr>
                <w:rFonts w:ascii="仿宋_GB2312" w:eastAsia="仿宋_GB2312" w:hint="eastAsia"/>
              </w:rPr>
              <w:t>□</w:t>
            </w:r>
            <w:r w:rsidRPr="00C90D79">
              <w:rPr>
                <w:rFonts w:ascii="仿宋_GB2312" w:eastAsia="仿宋_GB2312" w:hint="eastAsia"/>
                <w:szCs w:val="22"/>
              </w:rPr>
              <w:t>是  年份：</w:t>
            </w:r>
            <w:r w:rsidRPr="00C90D79">
              <w:rPr>
                <w:rFonts w:ascii="仿宋_GB2312" w:eastAsia="仿宋_GB2312" w:hint="eastAsia"/>
                <w:szCs w:val="22"/>
                <w:u w:val="single"/>
              </w:rPr>
              <w:t xml:space="preserve">        </w:t>
            </w:r>
          </w:p>
        </w:tc>
        <w:tc>
          <w:tcPr>
            <w:tcW w:w="1691" w:type="dxa"/>
            <w:gridSpan w:val="4"/>
            <w:tcBorders>
              <w:tl2br w:val="nil"/>
              <w:tr2bl w:val="nil"/>
            </w:tcBorders>
            <w:vAlign w:val="center"/>
          </w:tcPr>
          <w:p w:rsidR="00B271AD" w:rsidRDefault="00B9534B" w:rsidP="00541CCC">
            <w:pPr>
              <w:widowControl/>
              <w:spacing w:line="320" w:lineRule="exact"/>
              <w:jc w:val="center"/>
              <w:rPr>
                <w:rFonts w:eastAsia="黑体" w:cs="黑体"/>
                <w:kern w:val="0"/>
                <w:szCs w:val="21"/>
              </w:rPr>
            </w:pPr>
            <w:r>
              <w:rPr>
                <w:rFonts w:eastAsia="黑体" w:cs="黑体" w:hint="eastAsia"/>
                <w:kern w:val="0"/>
                <w:szCs w:val="21"/>
              </w:rPr>
              <w:t>是否有效期内专精特新</w:t>
            </w:r>
            <w:r>
              <w:rPr>
                <w:rFonts w:eastAsia="黑体" w:cs="黑体"/>
                <w:kern w:val="0"/>
                <w:szCs w:val="21"/>
              </w:rPr>
              <w:t>“</w:t>
            </w:r>
            <w:r>
              <w:rPr>
                <w:rFonts w:eastAsia="黑体" w:cs="黑体" w:hint="eastAsia"/>
                <w:kern w:val="0"/>
                <w:szCs w:val="21"/>
              </w:rPr>
              <w:t>小巨人</w:t>
            </w:r>
            <w:r>
              <w:rPr>
                <w:rFonts w:eastAsia="黑体" w:cs="黑体"/>
                <w:kern w:val="0"/>
                <w:szCs w:val="21"/>
              </w:rPr>
              <w:t>”</w:t>
            </w:r>
            <w:r>
              <w:rPr>
                <w:rFonts w:eastAsia="黑体" w:cs="黑体" w:hint="eastAsia"/>
                <w:kern w:val="0"/>
                <w:szCs w:val="21"/>
              </w:rPr>
              <w:t>企业</w:t>
            </w:r>
          </w:p>
        </w:tc>
        <w:tc>
          <w:tcPr>
            <w:tcW w:w="2878" w:type="dxa"/>
            <w:gridSpan w:val="5"/>
            <w:tcBorders>
              <w:tl2br w:val="nil"/>
              <w:tr2bl w:val="nil"/>
            </w:tcBorders>
            <w:vAlign w:val="center"/>
          </w:tcPr>
          <w:p w:rsidR="00B271AD" w:rsidRPr="00C90D79" w:rsidRDefault="00B9534B">
            <w:pPr>
              <w:widowControl/>
              <w:spacing w:line="320" w:lineRule="exact"/>
              <w:rPr>
                <w:rFonts w:ascii="仿宋_GB2312" w:eastAsia="仿宋_GB2312"/>
              </w:rPr>
            </w:pPr>
            <w:r w:rsidRPr="00C90D79">
              <w:rPr>
                <w:rFonts w:ascii="仿宋_GB2312" w:eastAsia="仿宋_GB2312" w:cs="楷体_GB2312" w:hint="eastAsia"/>
                <w:sz w:val="24"/>
              </w:rPr>
              <w:t>□</w:t>
            </w:r>
            <w:r w:rsidRPr="00C90D79">
              <w:rPr>
                <w:rFonts w:ascii="仿宋_GB2312" w:eastAsia="仿宋_GB2312" w:hint="eastAsia"/>
              </w:rPr>
              <w:t xml:space="preserve">否   </w:t>
            </w:r>
          </w:p>
          <w:p w:rsidR="00B271AD" w:rsidRPr="00C90D79" w:rsidRDefault="00B9534B">
            <w:pPr>
              <w:widowControl/>
              <w:spacing w:line="320" w:lineRule="exact"/>
              <w:rPr>
                <w:rFonts w:ascii="仿宋_GB2312" w:eastAsia="仿宋_GB2312" w:cs="黑体"/>
                <w:kern w:val="0"/>
                <w:szCs w:val="21"/>
              </w:rPr>
            </w:pPr>
            <w:r w:rsidRPr="00C90D79">
              <w:rPr>
                <w:rFonts w:ascii="仿宋_GB2312" w:eastAsia="仿宋_GB2312" w:cs="楷体_GB2312" w:hint="eastAsia"/>
                <w:sz w:val="24"/>
              </w:rPr>
              <w:t>□</w:t>
            </w:r>
            <w:r w:rsidRPr="00C90D79">
              <w:rPr>
                <w:rFonts w:ascii="仿宋_GB2312" w:eastAsia="仿宋_GB2312" w:hint="eastAsia"/>
                <w:szCs w:val="22"/>
              </w:rPr>
              <w:t>是  第</w:t>
            </w:r>
            <w:r w:rsidRPr="00C90D79">
              <w:rPr>
                <w:rFonts w:ascii="仿宋_GB2312" w:eastAsia="仿宋_GB2312" w:hint="eastAsia"/>
                <w:szCs w:val="22"/>
                <w:u w:val="single"/>
              </w:rPr>
              <w:t xml:space="preserve">     </w:t>
            </w:r>
            <w:r w:rsidRPr="00C90D79">
              <w:rPr>
                <w:rFonts w:ascii="仿宋_GB2312" w:eastAsia="仿宋_GB2312" w:hint="eastAsia"/>
                <w:szCs w:val="22"/>
              </w:rPr>
              <w:t>批</w:t>
            </w:r>
          </w:p>
        </w:tc>
      </w:tr>
      <w:tr w:rsidR="00B271AD" w:rsidTr="00541CCC">
        <w:trPr>
          <w:cantSplit/>
          <w:trHeight w:val="482"/>
        </w:trPr>
        <w:tc>
          <w:tcPr>
            <w:tcW w:w="1923" w:type="dxa"/>
            <w:gridSpan w:val="2"/>
            <w:tcBorders>
              <w:tl2br w:val="nil"/>
              <w:tr2bl w:val="nil"/>
            </w:tcBorders>
            <w:vAlign w:val="center"/>
          </w:tcPr>
          <w:p w:rsidR="00B271AD" w:rsidRDefault="00B9534B" w:rsidP="00541CCC">
            <w:pPr>
              <w:widowControl/>
              <w:spacing w:line="320" w:lineRule="exact"/>
              <w:jc w:val="center"/>
              <w:rPr>
                <w:sz w:val="20"/>
                <w:szCs w:val="21"/>
              </w:rPr>
            </w:pPr>
            <w:r>
              <w:rPr>
                <w:rFonts w:eastAsia="黑体" w:cs="黑体" w:hint="eastAsia"/>
                <w:kern w:val="0"/>
                <w:szCs w:val="21"/>
              </w:rPr>
              <w:t>上市情况</w:t>
            </w:r>
          </w:p>
        </w:tc>
        <w:tc>
          <w:tcPr>
            <w:tcW w:w="7050" w:type="dxa"/>
            <w:gridSpan w:val="14"/>
            <w:tcBorders>
              <w:tl2br w:val="nil"/>
              <w:tr2bl w:val="nil"/>
            </w:tcBorders>
            <w:vAlign w:val="center"/>
          </w:tcPr>
          <w:p w:rsidR="00B271AD" w:rsidRPr="00D3297D" w:rsidRDefault="00B9534B">
            <w:pPr>
              <w:widowControl/>
              <w:spacing w:line="320" w:lineRule="exact"/>
              <w:rPr>
                <w:rFonts w:ascii="仿宋_GB2312" w:eastAsia="仿宋_GB2312"/>
                <w:szCs w:val="22"/>
              </w:rPr>
            </w:pPr>
            <w:r w:rsidRPr="00D3297D">
              <w:rPr>
                <w:rFonts w:ascii="仿宋_GB2312" w:eastAsia="仿宋_GB2312" w:hint="eastAsia"/>
              </w:rPr>
              <w:t>□</w:t>
            </w:r>
            <w:r w:rsidRPr="00D3297D">
              <w:rPr>
                <w:rFonts w:ascii="仿宋_GB2312" w:eastAsia="仿宋_GB2312" w:hint="eastAsia"/>
                <w:szCs w:val="22"/>
              </w:rPr>
              <w:t>未上市  □有上市计划  □已上市（股票代码：                ）</w:t>
            </w:r>
          </w:p>
        </w:tc>
      </w:tr>
      <w:tr w:rsidR="00B271AD">
        <w:trPr>
          <w:cantSplit/>
          <w:trHeight w:hRule="exact" w:val="680"/>
        </w:trPr>
        <w:tc>
          <w:tcPr>
            <w:tcW w:w="8973" w:type="dxa"/>
            <w:gridSpan w:val="16"/>
            <w:tcBorders>
              <w:tl2br w:val="nil"/>
              <w:tr2bl w:val="nil"/>
            </w:tcBorders>
            <w:vAlign w:val="center"/>
          </w:tcPr>
          <w:p w:rsidR="00B271AD" w:rsidRPr="00C90D79" w:rsidRDefault="00B9534B">
            <w:pPr>
              <w:spacing w:line="400" w:lineRule="exact"/>
              <w:jc w:val="center"/>
              <w:rPr>
                <w:rFonts w:ascii="黑体" w:eastAsia="黑体" w:hAnsi="黑体"/>
                <w:szCs w:val="21"/>
              </w:rPr>
            </w:pPr>
            <w:r w:rsidRPr="00C90D79">
              <w:rPr>
                <w:rFonts w:ascii="黑体" w:eastAsia="黑体" w:hAnsi="黑体" w:hint="eastAsia"/>
                <w:sz w:val="24"/>
              </w:rPr>
              <w:t>二、企业</w:t>
            </w:r>
            <w:r w:rsidRPr="00C90D79">
              <w:rPr>
                <w:rFonts w:ascii="黑体" w:eastAsia="黑体" w:hAnsi="黑体"/>
                <w:sz w:val="24"/>
              </w:rPr>
              <w:t>经济效益</w:t>
            </w:r>
            <w:r w:rsidRPr="00C90D79">
              <w:rPr>
                <w:rFonts w:ascii="黑体" w:eastAsia="黑体" w:hAnsi="黑体" w:hint="eastAsia"/>
                <w:sz w:val="24"/>
              </w:rPr>
              <w:t>和经营情况</w:t>
            </w:r>
          </w:p>
        </w:tc>
      </w:tr>
      <w:tr w:rsidR="00B271AD">
        <w:trPr>
          <w:cantSplit/>
          <w:trHeight w:val="567"/>
        </w:trPr>
        <w:tc>
          <w:tcPr>
            <w:tcW w:w="1723" w:type="dxa"/>
            <w:tcBorders>
              <w:tl2br w:val="nil"/>
              <w:tr2bl w:val="nil"/>
            </w:tcBorders>
            <w:vAlign w:val="center"/>
          </w:tcPr>
          <w:p w:rsidR="00B271AD" w:rsidRDefault="00B9534B">
            <w:pPr>
              <w:jc w:val="center"/>
              <w:rPr>
                <w:rFonts w:eastAsia="黑体"/>
                <w:szCs w:val="21"/>
              </w:rPr>
            </w:pPr>
            <w:r>
              <w:rPr>
                <w:rFonts w:eastAsia="黑体" w:cs="黑体" w:hint="eastAsia"/>
                <w:szCs w:val="21"/>
              </w:rPr>
              <w:t>重要指标</w:t>
            </w:r>
          </w:p>
        </w:tc>
        <w:tc>
          <w:tcPr>
            <w:tcW w:w="2278" w:type="dxa"/>
            <w:gridSpan w:val="5"/>
            <w:tcBorders>
              <w:tl2br w:val="nil"/>
              <w:tr2bl w:val="nil"/>
            </w:tcBorders>
            <w:vAlign w:val="center"/>
          </w:tcPr>
          <w:p w:rsidR="00B271AD" w:rsidRPr="00C90D79" w:rsidRDefault="00B9534B">
            <w:pPr>
              <w:jc w:val="center"/>
              <w:rPr>
                <w:rFonts w:ascii="黑体" w:eastAsia="黑体" w:hAnsi="黑体"/>
                <w:szCs w:val="21"/>
              </w:rPr>
            </w:pPr>
            <w:r w:rsidRPr="00C90D79">
              <w:rPr>
                <w:rFonts w:ascii="黑体" w:eastAsia="黑体" w:hAnsi="黑体" w:hint="eastAsia"/>
                <w:szCs w:val="21"/>
              </w:rPr>
              <w:t>2023年</w:t>
            </w:r>
          </w:p>
        </w:tc>
        <w:tc>
          <w:tcPr>
            <w:tcW w:w="2278" w:type="dxa"/>
            <w:gridSpan w:val="6"/>
            <w:tcBorders>
              <w:tl2br w:val="nil"/>
              <w:tr2bl w:val="nil"/>
            </w:tcBorders>
            <w:vAlign w:val="center"/>
          </w:tcPr>
          <w:p w:rsidR="00B271AD" w:rsidRPr="00C90D79" w:rsidRDefault="00B9534B">
            <w:pPr>
              <w:jc w:val="center"/>
              <w:rPr>
                <w:rFonts w:ascii="黑体" w:eastAsia="黑体" w:hAnsi="黑体"/>
                <w:szCs w:val="21"/>
              </w:rPr>
            </w:pPr>
            <w:r w:rsidRPr="00C90D79">
              <w:rPr>
                <w:rFonts w:ascii="黑体" w:eastAsia="黑体" w:hAnsi="黑体" w:hint="eastAsia"/>
                <w:szCs w:val="21"/>
              </w:rPr>
              <w:t>2024年</w:t>
            </w:r>
          </w:p>
        </w:tc>
        <w:tc>
          <w:tcPr>
            <w:tcW w:w="2694" w:type="dxa"/>
            <w:gridSpan w:val="4"/>
            <w:tcBorders>
              <w:tl2br w:val="nil"/>
              <w:tr2bl w:val="nil"/>
            </w:tcBorders>
            <w:vAlign w:val="center"/>
          </w:tcPr>
          <w:p w:rsidR="00B271AD" w:rsidRPr="00C90D79" w:rsidRDefault="00B9534B">
            <w:pPr>
              <w:jc w:val="center"/>
              <w:rPr>
                <w:rFonts w:ascii="黑体" w:eastAsia="黑体" w:hAnsi="黑体"/>
                <w:szCs w:val="21"/>
              </w:rPr>
            </w:pPr>
            <w:r w:rsidRPr="00C90D79">
              <w:rPr>
                <w:rFonts w:ascii="黑体" w:eastAsia="黑体" w:hAnsi="黑体" w:hint="eastAsia"/>
                <w:szCs w:val="21"/>
              </w:rPr>
              <w:t>2025年（预计）</w:t>
            </w:r>
          </w:p>
        </w:tc>
      </w:tr>
      <w:tr w:rsidR="00B271AD">
        <w:trPr>
          <w:cantSplit/>
          <w:trHeight w:val="397"/>
        </w:trPr>
        <w:tc>
          <w:tcPr>
            <w:tcW w:w="1723" w:type="dxa"/>
            <w:tcBorders>
              <w:tl2br w:val="nil"/>
              <w:tr2bl w:val="nil"/>
            </w:tcBorders>
            <w:vAlign w:val="center"/>
          </w:tcPr>
          <w:p w:rsidR="00B271AD" w:rsidRPr="00B54683" w:rsidRDefault="00B9534B" w:rsidP="002971EB">
            <w:pPr>
              <w:jc w:val="center"/>
              <w:rPr>
                <w:rFonts w:ascii="黑体" w:eastAsia="黑体" w:hAnsi="黑体" w:cs="黑体"/>
                <w:szCs w:val="21"/>
              </w:rPr>
            </w:pPr>
            <w:r w:rsidRPr="00B54683">
              <w:rPr>
                <w:rFonts w:ascii="黑体" w:eastAsia="黑体" w:hAnsi="黑体" w:cs="黑体" w:hint="eastAsia"/>
                <w:szCs w:val="21"/>
              </w:rPr>
              <w:t>营业收入</w:t>
            </w:r>
          </w:p>
        </w:tc>
        <w:tc>
          <w:tcPr>
            <w:tcW w:w="2278" w:type="dxa"/>
            <w:gridSpan w:val="5"/>
            <w:tcBorders>
              <w:tl2br w:val="nil"/>
              <w:tr2bl w:val="nil"/>
            </w:tcBorders>
            <w:vAlign w:val="center"/>
          </w:tcPr>
          <w:p w:rsidR="00B271AD" w:rsidRPr="00D3297D" w:rsidRDefault="00B9534B">
            <w:pPr>
              <w:jc w:val="center"/>
              <w:rPr>
                <w:rFonts w:ascii="仿宋_GB2312" w:eastAsia="仿宋_GB2312"/>
                <w:szCs w:val="21"/>
                <w:u w:val="single"/>
              </w:rPr>
            </w:pPr>
            <w:r w:rsidRPr="00D3297D">
              <w:rPr>
                <w:rFonts w:ascii="仿宋_GB2312" w:eastAsia="仿宋_GB2312" w:hint="eastAsia"/>
                <w:u w:val="single"/>
              </w:rPr>
              <w:t xml:space="preserve">          </w:t>
            </w:r>
            <w:r w:rsidRPr="00D3297D">
              <w:rPr>
                <w:rFonts w:ascii="仿宋_GB2312" w:eastAsia="仿宋_GB2312" w:hint="eastAsia"/>
              </w:rPr>
              <w:t>万元</w:t>
            </w:r>
          </w:p>
        </w:tc>
        <w:tc>
          <w:tcPr>
            <w:tcW w:w="2278" w:type="dxa"/>
            <w:gridSpan w:val="6"/>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万元</w:t>
            </w:r>
          </w:p>
        </w:tc>
        <w:tc>
          <w:tcPr>
            <w:tcW w:w="2694" w:type="dxa"/>
            <w:gridSpan w:val="4"/>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万元</w:t>
            </w:r>
          </w:p>
        </w:tc>
      </w:tr>
      <w:tr w:rsidR="00B271AD">
        <w:trPr>
          <w:cantSplit/>
          <w:trHeight w:val="397"/>
        </w:trPr>
        <w:tc>
          <w:tcPr>
            <w:tcW w:w="1723" w:type="dxa"/>
            <w:tcBorders>
              <w:tl2br w:val="nil"/>
              <w:tr2bl w:val="nil"/>
            </w:tcBorders>
            <w:vAlign w:val="center"/>
          </w:tcPr>
          <w:p w:rsidR="00B271AD" w:rsidRPr="00B54683" w:rsidRDefault="00B9534B">
            <w:pPr>
              <w:jc w:val="left"/>
              <w:rPr>
                <w:rFonts w:ascii="黑体" w:eastAsia="黑体" w:hAnsi="黑体" w:cs="黑体"/>
                <w:szCs w:val="21"/>
              </w:rPr>
            </w:pPr>
            <w:r w:rsidRPr="00B54683">
              <w:rPr>
                <w:rFonts w:ascii="黑体" w:eastAsia="黑体" w:hAnsi="黑体" w:cs="黑体" w:hint="eastAsia"/>
                <w:szCs w:val="21"/>
              </w:rPr>
              <w:t>其中：</w:t>
            </w:r>
          </w:p>
          <w:p w:rsidR="00B271AD" w:rsidRPr="00B54683" w:rsidRDefault="00B9534B">
            <w:pPr>
              <w:jc w:val="distribute"/>
              <w:rPr>
                <w:rFonts w:ascii="黑体" w:eastAsia="黑体" w:hAnsi="黑体" w:cs="黑体"/>
                <w:szCs w:val="21"/>
              </w:rPr>
            </w:pPr>
            <w:r w:rsidRPr="00B54683">
              <w:rPr>
                <w:rFonts w:ascii="黑体" w:eastAsia="黑体" w:hAnsi="黑体" w:cs="黑体" w:hint="eastAsia"/>
                <w:szCs w:val="21"/>
              </w:rPr>
              <w:t>主营业务收入</w:t>
            </w:r>
          </w:p>
        </w:tc>
        <w:tc>
          <w:tcPr>
            <w:tcW w:w="2278" w:type="dxa"/>
            <w:gridSpan w:val="5"/>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万元</w:t>
            </w:r>
          </w:p>
        </w:tc>
        <w:tc>
          <w:tcPr>
            <w:tcW w:w="2278" w:type="dxa"/>
            <w:gridSpan w:val="6"/>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万元</w:t>
            </w:r>
          </w:p>
        </w:tc>
        <w:tc>
          <w:tcPr>
            <w:tcW w:w="2694" w:type="dxa"/>
            <w:gridSpan w:val="4"/>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万元</w:t>
            </w:r>
          </w:p>
        </w:tc>
      </w:tr>
      <w:tr w:rsidR="00B271AD">
        <w:trPr>
          <w:cantSplit/>
          <w:trHeight w:val="397"/>
        </w:trPr>
        <w:tc>
          <w:tcPr>
            <w:tcW w:w="1723" w:type="dxa"/>
            <w:tcBorders>
              <w:tl2br w:val="nil"/>
              <w:tr2bl w:val="nil"/>
            </w:tcBorders>
            <w:vAlign w:val="center"/>
          </w:tcPr>
          <w:p w:rsidR="00B271AD" w:rsidRPr="00B54683" w:rsidRDefault="00B9534B">
            <w:pPr>
              <w:jc w:val="distribute"/>
              <w:rPr>
                <w:rFonts w:ascii="黑体" w:eastAsia="黑体" w:hAnsi="黑体" w:cs="黑体"/>
                <w:szCs w:val="21"/>
              </w:rPr>
            </w:pPr>
            <w:r w:rsidRPr="00B54683">
              <w:rPr>
                <w:rFonts w:ascii="黑体" w:eastAsia="黑体" w:hAnsi="黑体" w:cs="黑体" w:hint="eastAsia"/>
                <w:szCs w:val="21"/>
              </w:rPr>
              <w:t>主营业务收入</w:t>
            </w:r>
          </w:p>
          <w:p w:rsidR="00B271AD" w:rsidRPr="00B54683" w:rsidRDefault="00B9534B">
            <w:pPr>
              <w:rPr>
                <w:rFonts w:ascii="黑体" w:eastAsia="黑体" w:hAnsi="黑体" w:cs="黑体"/>
                <w:szCs w:val="21"/>
              </w:rPr>
            </w:pPr>
            <w:r w:rsidRPr="00B54683">
              <w:rPr>
                <w:rFonts w:ascii="黑体" w:eastAsia="黑体" w:hAnsi="黑体" w:cs="黑体" w:hint="eastAsia"/>
                <w:szCs w:val="21"/>
              </w:rPr>
              <w:t>增长率</w:t>
            </w:r>
          </w:p>
        </w:tc>
        <w:tc>
          <w:tcPr>
            <w:tcW w:w="2278" w:type="dxa"/>
            <w:gridSpan w:val="5"/>
            <w:tcBorders>
              <w:tl2br w:val="nil"/>
              <w:tr2bl w:val="nil"/>
            </w:tcBorders>
            <w:vAlign w:val="center"/>
          </w:tcPr>
          <w:p w:rsidR="00B271AD" w:rsidRPr="00D3297D" w:rsidRDefault="00B9534B">
            <w:pPr>
              <w:jc w:val="center"/>
              <w:rPr>
                <w:rFonts w:ascii="仿宋_GB2312" w:eastAsia="仿宋_GB2312"/>
                <w:szCs w:val="21"/>
                <w:u w:val="single"/>
              </w:rPr>
            </w:pPr>
            <w:r w:rsidRPr="00D3297D">
              <w:rPr>
                <w:rFonts w:ascii="仿宋_GB2312" w:eastAsia="仿宋_GB2312" w:hint="eastAsia"/>
                <w:u w:val="single"/>
              </w:rPr>
              <w:t xml:space="preserve">          </w:t>
            </w:r>
            <w:r w:rsidRPr="00D3297D">
              <w:rPr>
                <w:rFonts w:ascii="仿宋_GB2312" w:eastAsia="仿宋_GB2312" w:hint="eastAsia"/>
              </w:rPr>
              <w:t>%</w:t>
            </w:r>
          </w:p>
        </w:tc>
        <w:tc>
          <w:tcPr>
            <w:tcW w:w="2278" w:type="dxa"/>
            <w:gridSpan w:val="6"/>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w:t>
            </w:r>
          </w:p>
        </w:tc>
        <w:tc>
          <w:tcPr>
            <w:tcW w:w="2694" w:type="dxa"/>
            <w:gridSpan w:val="4"/>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w:t>
            </w:r>
          </w:p>
        </w:tc>
      </w:tr>
      <w:tr w:rsidR="00B271AD">
        <w:trPr>
          <w:cantSplit/>
          <w:trHeight w:val="397"/>
        </w:trPr>
        <w:tc>
          <w:tcPr>
            <w:tcW w:w="1723" w:type="dxa"/>
            <w:tcBorders>
              <w:tl2br w:val="nil"/>
              <w:tr2bl w:val="nil"/>
            </w:tcBorders>
            <w:vAlign w:val="center"/>
          </w:tcPr>
          <w:p w:rsidR="00B271AD" w:rsidRPr="00B54683" w:rsidRDefault="00B9534B">
            <w:pPr>
              <w:jc w:val="left"/>
              <w:rPr>
                <w:rFonts w:ascii="黑体" w:eastAsia="黑体" w:hAnsi="黑体" w:cs="黑体"/>
                <w:szCs w:val="21"/>
              </w:rPr>
            </w:pPr>
            <w:r w:rsidRPr="00B54683">
              <w:rPr>
                <w:rFonts w:ascii="黑体" w:eastAsia="黑体" w:hAnsi="黑体" w:cs="黑体" w:hint="eastAsia"/>
                <w:szCs w:val="21"/>
              </w:rPr>
              <w:t>净利润总额</w:t>
            </w:r>
          </w:p>
        </w:tc>
        <w:tc>
          <w:tcPr>
            <w:tcW w:w="2278" w:type="dxa"/>
            <w:gridSpan w:val="5"/>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万元</w:t>
            </w:r>
          </w:p>
        </w:tc>
        <w:tc>
          <w:tcPr>
            <w:tcW w:w="2278" w:type="dxa"/>
            <w:gridSpan w:val="6"/>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万元</w:t>
            </w:r>
          </w:p>
        </w:tc>
        <w:tc>
          <w:tcPr>
            <w:tcW w:w="2694" w:type="dxa"/>
            <w:gridSpan w:val="4"/>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万元</w:t>
            </w:r>
          </w:p>
        </w:tc>
      </w:tr>
      <w:tr w:rsidR="00B271AD">
        <w:trPr>
          <w:cantSplit/>
          <w:trHeight w:val="397"/>
        </w:trPr>
        <w:tc>
          <w:tcPr>
            <w:tcW w:w="1723" w:type="dxa"/>
            <w:tcBorders>
              <w:tl2br w:val="nil"/>
              <w:tr2bl w:val="nil"/>
            </w:tcBorders>
            <w:vAlign w:val="center"/>
          </w:tcPr>
          <w:p w:rsidR="00B271AD" w:rsidRPr="00B54683" w:rsidRDefault="00B9534B">
            <w:pPr>
              <w:jc w:val="left"/>
              <w:rPr>
                <w:rFonts w:ascii="黑体" w:eastAsia="黑体" w:hAnsi="黑体" w:cs="黑体"/>
                <w:szCs w:val="21"/>
              </w:rPr>
            </w:pPr>
            <w:r w:rsidRPr="00B54683">
              <w:rPr>
                <w:rFonts w:ascii="黑体" w:eastAsia="黑体" w:hAnsi="黑体" w:cs="黑体" w:hint="eastAsia"/>
                <w:szCs w:val="21"/>
              </w:rPr>
              <w:t>净利润增长率</w:t>
            </w:r>
          </w:p>
        </w:tc>
        <w:tc>
          <w:tcPr>
            <w:tcW w:w="2278" w:type="dxa"/>
            <w:gridSpan w:val="5"/>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w:t>
            </w:r>
          </w:p>
        </w:tc>
        <w:tc>
          <w:tcPr>
            <w:tcW w:w="2278" w:type="dxa"/>
            <w:gridSpan w:val="6"/>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w:t>
            </w:r>
          </w:p>
        </w:tc>
        <w:tc>
          <w:tcPr>
            <w:tcW w:w="2694" w:type="dxa"/>
            <w:gridSpan w:val="4"/>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w:t>
            </w:r>
          </w:p>
        </w:tc>
      </w:tr>
      <w:tr w:rsidR="00B271AD">
        <w:trPr>
          <w:cantSplit/>
          <w:trHeight w:val="397"/>
        </w:trPr>
        <w:tc>
          <w:tcPr>
            <w:tcW w:w="1723" w:type="dxa"/>
            <w:tcBorders>
              <w:tl2br w:val="nil"/>
              <w:tr2bl w:val="nil"/>
            </w:tcBorders>
            <w:vAlign w:val="center"/>
          </w:tcPr>
          <w:p w:rsidR="00B271AD" w:rsidRPr="00B54683" w:rsidRDefault="00B9534B">
            <w:pPr>
              <w:jc w:val="left"/>
              <w:rPr>
                <w:rFonts w:ascii="黑体" w:eastAsia="黑体" w:hAnsi="黑体" w:cs="黑体"/>
                <w:szCs w:val="21"/>
              </w:rPr>
            </w:pPr>
            <w:r w:rsidRPr="00B54683">
              <w:rPr>
                <w:rFonts w:ascii="黑体" w:eastAsia="黑体" w:hAnsi="黑体" w:cs="黑体" w:hint="eastAsia"/>
                <w:kern w:val="0"/>
                <w:szCs w:val="21"/>
              </w:rPr>
              <w:t>资产总额</w:t>
            </w:r>
          </w:p>
        </w:tc>
        <w:tc>
          <w:tcPr>
            <w:tcW w:w="2278" w:type="dxa"/>
            <w:gridSpan w:val="5"/>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万元</w:t>
            </w:r>
          </w:p>
        </w:tc>
        <w:tc>
          <w:tcPr>
            <w:tcW w:w="2278" w:type="dxa"/>
            <w:gridSpan w:val="6"/>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万元</w:t>
            </w:r>
          </w:p>
        </w:tc>
        <w:tc>
          <w:tcPr>
            <w:tcW w:w="2694" w:type="dxa"/>
            <w:gridSpan w:val="4"/>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万元</w:t>
            </w:r>
          </w:p>
        </w:tc>
      </w:tr>
      <w:tr w:rsidR="00B271AD">
        <w:trPr>
          <w:cantSplit/>
          <w:trHeight w:val="397"/>
        </w:trPr>
        <w:tc>
          <w:tcPr>
            <w:tcW w:w="1723" w:type="dxa"/>
            <w:tcBorders>
              <w:tl2br w:val="nil"/>
              <w:tr2bl w:val="nil"/>
            </w:tcBorders>
            <w:vAlign w:val="center"/>
          </w:tcPr>
          <w:p w:rsidR="00B271AD" w:rsidRPr="00B54683" w:rsidRDefault="00B9534B">
            <w:pPr>
              <w:jc w:val="left"/>
              <w:rPr>
                <w:rFonts w:ascii="黑体" w:eastAsia="黑体" w:hAnsi="黑体" w:cs="黑体"/>
                <w:szCs w:val="21"/>
              </w:rPr>
            </w:pPr>
            <w:r w:rsidRPr="00B54683">
              <w:rPr>
                <w:rFonts w:ascii="黑体" w:eastAsia="黑体" w:hAnsi="黑体" w:cs="黑体" w:hint="eastAsia"/>
                <w:szCs w:val="21"/>
              </w:rPr>
              <w:t>资产负债率</w:t>
            </w:r>
          </w:p>
        </w:tc>
        <w:tc>
          <w:tcPr>
            <w:tcW w:w="2278" w:type="dxa"/>
            <w:gridSpan w:val="5"/>
            <w:tcBorders>
              <w:tl2br w:val="nil"/>
              <w:tr2bl w:val="nil"/>
            </w:tcBorders>
            <w:vAlign w:val="center"/>
          </w:tcPr>
          <w:p w:rsidR="00B271AD" w:rsidRPr="00D3297D" w:rsidRDefault="00B9534B">
            <w:pPr>
              <w:jc w:val="center"/>
              <w:rPr>
                <w:rFonts w:ascii="仿宋_GB2312" w:eastAsia="仿宋_GB2312"/>
                <w:szCs w:val="21"/>
                <w:u w:val="single"/>
              </w:rPr>
            </w:pPr>
            <w:r w:rsidRPr="00D3297D">
              <w:rPr>
                <w:rFonts w:ascii="仿宋_GB2312" w:eastAsia="仿宋_GB2312" w:hint="eastAsia"/>
                <w:u w:val="single"/>
              </w:rPr>
              <w:t xml:space="preserve">          </w:t>
            </w:r>
            <w:r w:rsidRPr="00D3297D">
              <w:rPr>
                <w:rFonts w:ascii="仿宋_GB2312" w:eastAsia="仿宋_GB2312" w:hint="eastAsia"/>
              </w:rPr>
              <w:t>%</w:t>
            </w:r>
          </w:p>
        </w:tc>
        <w:tc>
          <w:tcPr>
            <w:tcW w:w="2278" w:type="dxa"/>
            <w:gridSpan w:val="6"/>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w:t>
            </w:r>
          </w:p>
        </w:tc>
        <w:tc>
          <w:tcPr>
            <w:tcW w:w="2694" w:type="dxa"/>
            <w:gridSpan w:val="4"/>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w:t>
            </w:r>
          </w:p>
        </w:tc>
      </w:tr>
      <w:tr w:rsidR="00B271AD">
        <w:trPr>
          <w:cantSplit/>
          <w:trHeight w:val="397"/>
        </w:trPr>
        <w:tc>
          <w:tcPr>
            <w:tcW w:w="1723" w:type="dxa"/>
            <w:tcBorders>
              <w:tl2br w:val="nil"/>
              <w:tr2bl w:val="nil"/>
            </w:tcBorders>
            <w:vAlign w:val="center"/>
          </w:tcPr>
          <w:p w:rsidR="00B271AD" w:rsidRPr="00B54683" w:rsidRDefault="00B9534B">
            <w:pPr>
              <w:jc w:val="left"/>
              <w:rPr>
                <w:rFonts w:ascii="黑体" w:eastAsia="黑体" w:hAnsi="黑体" w:cs="黑体"/>
                <w:kern w:val="0"/>
                <w:szCs w:val="21"/>
              </w:rPr>
            </w:pPr>
            <w:r w:rsidRPr="00B54683">
              <w:rPr>
                <w:rFonts w:ascii="黑体" w:eastAsia="黑体" w:hAnsi="黑体" w:cs="黑体" w:hint="eastAsia"/>
                <w:kern w:val="0"/>
                <w:szCs w:val="21"/>
              </w:rPr>
              <w:t>上缴税金</w:t>
            </w:r>
          </w:p>
        </w:tc>
        <w:tc>
          <w:tcPr>
            <w:tcW w:w="2278" w:type="dxa"/>
            <w:gridSpan w:val="5"/>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万元</w:t>
            </w:r>
          </w:p>
        </w:tc>
        <w:tc>
          <w:tcPr>
            <w:tcW w:w="2278" w:type="dxa"/>
            <w:gridSpan w:val="6"/>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万元</w:t>
            </w:r>
          </w:p>
        </w:tc>
        <w:tc>
          <w:tcPr>
            <w:tcW w:w="2694" w:type="dxa"/>
            <w:gridSpan w:val="4"/>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万元</w:t>
            </w:r>
          </w:p>
        </w:tc>
      </w:tr>
      <w:tr w:rsidR="00B271AD">
        <w:trPr>
          <w:cantSplit/>
          <w:trHeight w:val="390"/>
        </w:trPr>
        <w:tc>
          <w:tcPr>
            <w:tcW w:w="1723" w:type="dxa"/>
            <w:tcBorders>
              <w:tl2br w:val="nil"/>
              <w:tr2bl w:val="nil"/>
            </w:tcBorders>
            <w:vAlign w:val="center"/>
          </w:tcPr>
          <w:p w:rsidR="00B271AD" w:rsidRPr="00B54683" w:rsidRDefault="00B9534B">
            <w:pPr>
              <w:jc w:val="distribute"/>
              <w:rPr>
                <w:rFonts w:ascii="黑体" w:eastAsia="黑体" w:hAnsi="黑体" w:cs="黑体"/>
                <w:kern w:val="0"/>
                <w:szCs w:val="21"/>
              </w:rPr>
            </w:pPr>
            <w:r w:rsidRPr="00B54683">
              <w:rPr>
                <w:rFonts w:ascii="黑体" w:eastAsia="黑体" w:hAnsi="黑体" w:cs="黑体" w:hint="eastAsia"/>
                <w:kern w:val="0"/>
                <w:szCs w:val="21"/>
              </w:rPr>
              <w:t>万元产值能耗</w:t>
            </w:r>
            <w:r w:rsidRPr="00B54683">
              <w:rPr>
                <w:rFonts w:ascii="黑体" w:eastAsia="黑体" w:hAnsi="黑体" w:cs="宋体" w:hint="eastAsia"/>
                <w:spacing w:val="-11"/>
                <w:szCs w:val="21"/>
              </w:rPr>
              <w:t>（吨标准煤/万元）</w:t>
            </w:r>
          </w:p>
        </w:tc>
        <w:tc>
          <w:tcPr>
            <w:tcW w:w="2278" w:type="dxa"/>
            <w:gridSpan w:val="5"/>
            <w:tcBorders>
              <w:tl2br w:val="nil"/>
              <w:tr2bl w:val="nil"/>
            </w:tcBorders>
            <w:vAlign w:val="center"/>
          </w:tcPr>
          <w:p w:rsidR="00B271AD" w:rsidRPr="00D3297D" w:rsidRDefault="00B271AD">
            <w:pPr>
              <w:jc w:val="center"/>
              <w:rPr>
                <w:rFonts w:ascii="仿宋_GB2312" w:eastAsia="仿宋_GB2312"/>
                <w:u w:val="single"/>
              </w:rPr>
            </w:pPr>
          </w:p>
        </w:tc>
        <w:tc>
          <w:tcPr>
            <w:tcW w:w="2278" w:type="dxa"/>
            <w:gridSpan w:val="6"/>
            <w:tcBorders>
              <w:tl2br w:val="nil"/>
              <w:tr2bl w:val="nil"/>
            </w:tcBorders>
            <w:vAlign w:val="center"/>
          </w:tcPr>
          <w:p w:rsidR="00B271AD" w:rsidRPr="00D3297D" w:rsidRDefault="00B271AD">
            <w:pPr>
              <w:jc w:val="center"/>
              <w:rPr>
                <w:rFonts w:ascii="仿宋_GB2312" w:eastAsia="仿宋_GB2312"/>
                <w:u w:val="single"/>
              </w:rPr>
            </w:pPr>
          </w:p>
        </w:tc>
        <w:tc>
          <w:tcPr>
            <w:tcW w:w="2694" w:type="dxa"/>
            <w:gridSpan w:val="4"/>
            <w:tcBorders>
              <w:tl2br w:val="nil"/>
              <w:tr2bl w:val="nil"/>
            </w:tcBorders>
            <w:vAlign w:val="center"/>
          </w:tcPr>
          <w:p w:rsidR="00B271AD" w:rsidRPr="00D3297D" w:rsidRDefault="00B271AD">
            <w:pPr>
              <w:jc w:val="center"/>
              <w:rPr>
                <w:rFonts w:ascii="仿宋_GB2312" w:eastAsia="仿宋_GB2312"/>
                <w:u w:val="single"/>
              </w:rPr>
            </w:pPr>
          </w:p>
        </w:tc>
      </w:tr>
      <w:tr w:rsidR="00B271AD">
        <w:trPr>
          <w:cantSplit/>
          <w:trHeight w:val="397"/>
        </w:trPr>
        <w:tc>
          <w:tcPr>
            <w:tcW w:w="1723" w:type="dxa"/>
            <w:tcBorders>
              <w:tl2br w:val="nil"/>
              <w:tr2bl w:val="nil"/>
            </w:tcBorders>
            <w:vAlign w:val="center"/>
          </w:tcPr>
          <w:p w:rsidR="00B271AD" w:rsidRPr="00B54683" w:rsidRDefault="00B9534B">
            <w:pPr>
              <w:jc w:val="left"/>
              <w:rPr>
                <w:rFonts w:ascii="黑体" w:eastAsia="黑体" w:hAnsi="黑体" w:cs="黑体"/>
                <w:szCs w:val="22"/>
              </w:rPr>
            </w:pPr>
            <w:r w:rsidRPr="00B54683">
              <w:rPr>
                <w:rFonts w:ascii="黑体" w:eastAsia="黑体" w:hAnsi="黑体" w:cs="黑体" w:hint="eastAsia"/>
                <w:spacing w:val="-11"/>
              </w:rPr>
              <w:t>企业拥有品牌个数</w:t>
            </w:r>
          </w:p>
        </w:tc>
        <w:tc>
          <w:tcPr>
            <w:tcW w:w="2278" w:type="dxa"/>
            <w:gridSpan w:val="5"/>
            <w:tcBorders>
              <w:tl2br w:val="nil"/>
              <w:tr2bl w:val="nil"/>
            </w:tcBorders>
            <w:vAlign w:val="center"/>
          </w:tcPr>
          <w:p w:rsidR="00B271AD" w:rsidRPr="00D3297D" w:rsidRDefault="00B9534B">
            <w:pPr>
              <w:ind w:firstLineChars="100" w:firstLine="210"/>
              <w:jc w:val="left"/>
              <w:rPr>
                <w:rFonts w:ascii="仿宋_GB2312" w:eastAsia="仿宋_GB2312"/>
                <w:b/>
                <w:sz w:val="24"/>
              </w:rPr>
            </w:pPr>
            <w:r w:rsidRPr="00D3297D">
              <w:rPr>
                <w:rFonts w:ascii="仿宋_GB2312" w:eastAsia="仿宋_GB2312" w:hint="eastAsia"/>
                <w:u w:val="single"/>
              </w:rPr>
              <w:t xml:space="preserve">          </w:t>
            </w:r>
            <w:proofErr w:type="gramStart"/>
            <w:r w:rsidRPr="00D3297D">
              <w:rPr>
                <w:rFonts w:ascii="仿宋_GB2312" w:eastAsia="仿宋_GB2312" w:hint="eastAsia"/>
              </w:rPr>
              <w:t>个</w:t>
            </w:r>
            <w:proofErr w:type="gramEnd"/>
          </w:p>
        </w:tc>
        <w:tc>
          <w:tcPr>
            <w:tcW w:w="2278" w:type="dxa"/>
            <w:gridSpan w:val="6"/>
            <w:tcBorders>
              <w:tl2br w:val="nil"/>
              <w:tr2bl w:val="nil"/>
            </w:tcBorders>
            <w:vAlign w:val="center"/>
          </w:tcPr>
          <w:p w:rsidR="00B271AD" w:rsidRPr="00D3297D" w:rsidRDefault="00B9534B">
            <w:pPr>
              <w:ind w:firstLineChars="100" w:firstLine="210"/>
              <w:jc w:val="left"/>
              <w:rPr>
                <w:rFonts w:ascii="仿宋_GB2312" w:eastAsia="仿宋_GB2312"/>
                <w:b/>
                <w:sz w:val="24"/>
              </w:rPr>
            </w:pPr>
            <w:r w:rsidRPr="00D3297D">
              <w:rPr>
                <w:rFonts w:ascii="仿宋_GB2312" w:eastAsia="仿宋_GB2312" w:hint="eastAsia"/>
                <w:u w:val="single"/>
              </w:rPr>
              <w:t xml:space="preserve">          </w:t>
            </w:r>
            <w:proofErr w:type="gramStart"/>
            <w:r w:rsidRPr="00D3297D">
              <w:rPr>
                <w:rFonts w:ascii="仿宋_GB2312" w:eastAsia="仿宋_GB2312" w:hint="eastAsia"/>
              </w:rPr>
              <w:t>个</w:t>
            </w:r>
            <w:proofErr w:type="gramEnd"/>
          </w:p>
        </w:tc>
        <w:tc>
          <w:tcPr>
            <w:tcW w:w="2694" w:type="dxa"/>
            <w:gridSpan w:val="4"/>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proofErr w:type="gramStart"/>
            <w:r w:rsidRPr="00D3297D">
              <w:rPr>
                <w:rFonts w:ascii="仿宋_GB2312" w:eastAsia="仿宋_GB2312" w:hint="eastAsia"/>
              </w:rPr>
              <w:t>个</w:t>
            </w:r>
            <w:proofErr w:type="gramEnd"/>
          </w:p>
        </w:tc>
      </w:tr>
      <w:tr w:rsidR="00B271AD">
        <w:trPr>
          <w:cantSplit/>
          <w:trHeight w:val="397"/>
        </w:trPr>
        <w:tc>
          <w:tcPr>
            <w:tcW w:w="1723" w:type="dxa"/>
            <w:tcBorders>
              <w:tl2br w:val="nil"/>
              <w:tr2bl w:val="nil"/>
            </w:tcBorders>
            <w:vAlign w:val="center"/>
          </w:tcPr>
          <w:p w:rsidR="00B271AD" w:rsidRPr="00B54683" w:rsidRDefault="00B9534B">
            <w:pPr>
              <w:jc w:val="left"/>
              <w:rPr>
                <w:rFonts w:ascii="黑体" w:eastAsia="黑体" w:hAnsi="黑体" w:cs="黑体"/>
                <w:szCs w:val="22"/>
              </w:rPr>
            </w:pPr>
            <w:r w:rsidRPr="00B54683">
              <w:rPr>
                <w:rFonts w:ascii="黑体" w:eastAsia="黑体" w:hAnsi="黑体" w:cs="黑体" w:hint="eastAsia"/>
                <w:spacing w:val="-7"/>
              </w:rPr>
              <w:t>品牌销售收入</w:t>
            </w:r>
          </w:p>
        </w:tc>
        <w:tc>
          <w:tcPr>
            <w:tcW w:w="2278" w:type="dxa"/>
            <w:gridSpan w:val="5"/>
            <w:tcBorders>
              <w:tl2br w:val="nil"/>
              <w:tr2bl w:val="nil"/>
            </w:tcBorders>
            <w:vAlign w:val="center"/>
          </w:tcPr>
          <w:p w:rsidR="00B271AD" w:rsidRPr="00D3297D" w:rsidRDefault="00B9534B">
            <w:pPr>
              <w:ind w:firstLineChars="100" w:firstLine="210"/>
              <w:jc w:val="left"/>
              <w:rPr>
                <w:rFonts w:ascii="仿宋_GB2312" w:eastAsia="仿宋_GB2312"/>
                <w:b/>
                <w:sz w:val="24"/>
              </w:rPr>
            </w:pPr>
            <w:r w:rsidRPr="00D3297D">
              <w:rPr>
                <w:rFonts w:ascii="仿宋_GB2312" w:eastAsia="仿宋_GB2312" w:hint="eastAsia"/>
                <w:u w:val="single"/>
              </w:rPr>
              <w:t xml:space="preserve">          </w:t>
            </w:r>
            <w:r w:rsidRPr="00D3297D">
              <w:rPr>
                <w:rFonts w:ascii="仿宋_GB2312" w:eastAsia="仿宋_GB2312" w:hint="eastAsia"/>
              </w:rPr>
              <w:t>万元</w:t>
            </w:r>
          </w:p>
        </w:tc>
        <w:tc>
          <w:tcPr>
            <w:tcW w:w="2278" w:type="dxa"/>
            <w:gridSpan w:val="6"/>
            <w:tcBorders>
              <w:tl2br w:val="nil"/>
              <w:tr2bl w:val="nil"/>
            </w:tcBorders>
            <w:vAlign w:val="center"/>
          </w:tcPr>
          <w:p w:rsidR="00B271AD" w:rsidRPr="00D3297D" w:rsidRDefault="00B9534B">
            <w:pPr>
              <w:ind w:firstLineChars="100" w:firstLine="210"/>
              <w:jc w:val="left"/>
              <w:rPr>
                <w:rFonts w:ascii="仿宋_GB2312" w:eastAsia="仿宋_GB2312"/>
                <w:b/>
                <w:sz w:val="24"/>
              </w:rPr>
            </w:pPr>
            <w:r w:rsidRPr="00D3297D">
              <w:rPr>
                <w:rFonts w:ascii="仿宋_GB2312" w:eastAsia="仿宋_GB2312" w:hint="eastAsia"/>
                <w:u w:val="single"/>
              </w:rPr>
              <w:t xml:space="preserve">          </w:t>
            </w:r>
            <w:r w:rsidRPr="00D3297D">
              <w:rPr>
                <w:rFonts w:ascii="仿宋_GB2312" w:eastAsia="仿宋_GB2312" w:hint="eastAsia"/>
              </w:rPr>
              <w:t>万元</w:t>
            </w:r>
          </w:p>
        </w:tc>
        <w:tc>
          <w:tcPr>
            <w:tcW w:w="2694" w:type="dxa"/>
            <w:gridSpan w:val="4"/>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万元</w:t>
            </w:r>
          </w:p>
        </w:tc>
      </w:tr>
      <w:tr w:rsidR="00B271AD">
        <w:trPr>
          <w:cantSplit/>
          <w:trHeight w:val="365"/>
        </w:trPr>
        <w:tc>
          <w:tcPr>
            <w:tcW w:w="1723" w:type="dxa"/>
            <w:tcBorders>
              <w:tl2br w:val="nil"/>
              <w:tr2bl w:val="nil"/>
            </w:tcBorders>
            <w:vAlign w:val="center"/>
          </w:tcPr>
          <w:p w:rsidR="00B271AD" w:rsidRPr="00B54683" w:rsidRDefault="00B9534B">
            <w:pPr>
              <w:jc w:val="left"/>
              <w:rPr>
                <w:rFonts w:ascii="黑体" w:eastAsia="黑体" w:hAnsi="黑体" w:cs="黑体"/>
                <w:szCs w:val="21"/>
              </w:rPr>
            </w:pPr>
            <w:r w:rsidRPr="00B54683">
              <w:rPr>
                <w:rFonts w:ascii="黑体" w:eastAsia="黑体" w:hAnsi="黑体" w:cs="黑体" w:hint="eastAsia"/>
                <w:szCs w:val="21"/>
              </w:rPr>
              <w:t>全职员工数量</w:t>
            </w:r>
          </w:p>
          <w:p w:rsidR="00B271AD" w:rsidRPr="00B54683" w:rsidRDefault="00B9534B">
            <w:pPr>
              <w:jc w:val="left"/>
              <w:rPr>
                <w:rFonts w:ascii="黑体" w:eastAsia="黑体" w:hAnsi="黑体" w:cs="黑体"/>
                <w:szCs w:val="21"/>
              </w:rPr>
            </w:pPr>
            <w:r w:rsidRPr="00B54683">
              <w:rPr>
                <w:rFonts w:ascii="黑体" w:eastAsia="黑体" w:hAnsi="黑体" w:cs="黑体" w:hint="eastAsia"/>
                <w:szCs w:val="21"/>
              </w:rPr>
              <w:t>（缴纳社保）</w:t>
            </w:r>
          </w:p>
        </w:tc>
        <w:tc>
          <w:tcPr>
            <w:tcW w:w="2278" w:type="dxa"/>
            <w:gridSpan w:val="5"/>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人</w:t>
            </w:r>
          </w:p>
        </w:tc>
        <w:tc>
          <w:tcPr>
            <w:tcW w:w="2278" w:type="dxa"/>
            <w:gridSpan w:val="6"/>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人</w:t>
            </w:r>
          </w:p>
        </w:tc>
        <w:tc>
          <w:tcPr>
            <w:tcW w:w="2694" w:type="dxa"/>
            <w:gridSpan w:val="4"/>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人</w:t>
            </w:r>
          </w:p>
        </w:tc>
      </w:tr>
      <w:tr w:rsidR="00B271AD">
        <w:trPr>
          <w:cantSplit/>
          <w:trHeight w:val="328"/>
        </w:trPr>
        <w:tc>
          <w:tcPr>
            <w:tcW w:w="1723" w:type="dxa"/>
            <w:tcBorders>
              <w:tl2br w:val="nil"/>
              <w:tr2bl w:val="nil"/>
            </w:tcBorders>
            <w:vAlign w:val="center"/>
          </w:tcPr>
          <w:p w:rsidR="00B271AD" w:rsidRPr="00B54683" w:rsidRDefault="00B9534B">
            <w:pPr>
              <w:rPr>
                <w:rFonts w:ascii="黑体" w:eastAsia="黑体" w:hAnsi="黑体" w:cs="黑体"/>
                <w:szCs w:val="21"/>
              </w:rPr>
            </w:pPr>
            <w:r w:rsidRPr="00B54683">
              <w:rPr>
                <w:rFonts w:ascii="黑体" w:eastAsia="黑体" w:hAnsi="黑体" w:cs="黑体" w:hint="eastAsia"/>
                <w:szCs w:val="21"/>
              </w:rPr>
              <w:t>其中：</w:t>
            </w:r>
          </w:p>
          <w:p w:rsidR="00B271AD" w:rsidRPr="00B54683" w:rsidRDefault="00B9534B">
            <w:pPr>
              <w:rPr>
                <w:rFonts w:ascii="黑体" w:eastAsia="黑体" w:hAnsi="黑体" w:cs="黑体"/>
                <w:szCs w:val="21"/>
              </w:rPr>
            </w:pPr>
            <w:r w:rsidRPr="00B54683">
              <w:rPr>
                <w:rFonts w:ascii="黑体" w:eastAsia="黑体" w:hAnsi="黑体" w:cs="黑体" w:hint="eastAsia"/>
                <w:szCs w:val="21"/>
              </w:rPr>
              <w:t>研发人员数量</w:t>
            </w:r>
          </w:p>
        </w:tc>
        <w:tc>
          <w:tcPr>
            <w:tcW w:w="2278" w:type="dxa"/>
            <w:gridSpan w:val="5"/>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人</w:t>
            </w:r>
          </w:p>
        </w:tc>
        <w:tc>
          <w:tcPr>
            <w:tcW w:w="2278" w:type="dxa"/>
            <w:gridSpan w:val="6"/>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人</w:t>
            </w:r>
          </w:p>
        </w:tc>
        <w:tc>
          <w:tcPr>
            <w:tcW w:w="2694" w:type="dxa"/>
            <w:gridSpan w:val="4"/>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人</w:t>
            </w:r>
          </w:p>
        </w:tc>
      </w:tr>
      <w:tr w:rsidR="00B271AD">
        <w:trPr>
          <w:cantSplit/>
          <w:trHeight w:val="454"/>
        </w:trPr>
        <w:tc>
          <w:tcPr>
            <w:tcW w:w="1723" w:type="dxa"/>
            <w:tcBorders>
              <w:tl2br w:val="nil"/>
              <w:tr2bl w:val="nil"/>
            </w:tcBorders>
            <w:vAlign w:val="center"/>
          </w:tcPr>
          <w:p w:rsidR="00B271AD" w:rsidRDefault="00B9534B" w:rsidP="002971EB">
            <w:pPr>
              <w:jc w:val="center"/>
              <w:rPr>
                <w:szCs w:val="22"/>
                <w:u w:val="single"/>
              </w:rPr>
            </w:pPr>
            <w:r>
              <w:rPr>
                <w:rFonts w:eastAsia="黑体" w:cs="黑体" w:hint="eastAsia"/>
                <w:szCs w:val="21"/>
              </w:rPr>
              <w:t>其中：拥有博士学历员工数量（截至</w:t>
            </w:r>
            <w:r>
              <w:rPr>
                <w:rFonts w:eastAsia="黑体" w:cs="黑体" w:hint="eastAsia"/>
                <w:szCs w:val="21"/>
              </w:rPr>
              <w:t>2025</w:t>
            </w:r>
            <w:r>
              <w:rPr>
                <w:rFonts w:eastAsia="黑体" w:cs="黑体" w:hint="eastAsia"/>
                <w:szCs w:val="21"/>
              </w:rPr>
              <w:t>年）</w:t>
            </w:r>
          </w:p>
        </w:tc>
        <w:tc>
          <w:tcPr>
            <w:tcW w:w="7250" w:type="dxa"/>
            <w:gridSpan w:val="15"/>
            <w:tcBorders>
              <w:tl2br w:val="nil"/>
              <w:tr2bl w:val="nil"/>
            </w:tcBorders>
            <w:vAlign w:val="center"/>
          </w:tcPr>
          <w:p w:rsidR="00B271AD" w:rsidRPr="00D3297D" w:rsidRDefault="00B9534B">
            <w:pPr>
              <w:jc w:val="center"/>
              <w:rPr>
                <w:rFonts w:ascii="仿宋_GB2312" w:eastAsia="仿宋_GB2312"/>
                <w:szCs w:val="22"/>
                <w:u w:val="single"/>
              </w:rPr>
            </w:pPr>
            <w:r w:rsidRPr="00D3297D">
              <w:rPr>
                <w:rFonts w:ascii="仿宋_GB2312" w:eastAsia="仿宋_GB2312" w:hint="eastAsia"/>
                <w:u w:val="single"/>
              </w:rPr>
              <w:t xml:space="preserve">          </w:t>
            </w:r>
            <w:r w:rsidRPr="00D3297D">
              <w:rPr>
                <w:rFonts w:ascii="仿宋_GB2312" w:eastAsia="仿宋_GB2312" w:hint="eastAsia"/>
              </w:rPr>
              <w:t>人</w:t>
            </w:r>
          </w:p>
        </w:tc>
      </w:tr>
      <w:tr w:rsidR="00B271AD">
        <w:trPr>
          <w:cantSplit/>
          <w:trHeight w:val="454"/>
        </w:trPr>
        <w:tc>
          <w:tcPr>
            <w:tcW w:w="1723" w:type="dxa"/>
            <w:tcBorders>
              <w:tl2br w:val="nil"/>
              <w:tr2bl w:val="nil"/>
            </w:tcBorders>
            <w:vAlign w:val="center"/>
          </w:tcPr>
          <w:p w:rsidR="00B271AD" w:rsidRDefault="00B9534B" w:rsidP="002971EB">
            <w:pPr>
              <w:jc w:val="center"/>
              <w:rPr>
                <w:rFonts w:eastAsia="黑体" w:cs="黑体"/>
                <w:szCs w:val="21"/>
              </w:rPr>
            </w:pPr>
            <w:r>
              <w:rPr>
                <w:rFonts w:eastAsia="黑体" w:cs="黑体" w:hint="eastAsia"/>
                <w:szCs w:val="21"/>
              </w:rPr>
              <w:t>其中：拥有高级及以上职称数量</w:t>
            </w:r>
          </w:p>
          <w:p w:rsidR="00B271AD" w:rsidRDefault="00B9534B" w:rsidP="002971EB">
            <w:pPr>
              <w:jc w:val="center"/>
              <w:rPr>
                <w:szCs w:val="22"/>
                <w:u w:val="single"/>
              </w:rPr>
            </w:pPr>
            <w:r>
              <w:rPr>
                <w:rFonts w:eastAsia="黑体" w:cs="黑体" w:hint="eastAsia"/>
                <w:szCs w:val="21"/>
              </w:rPr>
              <w:t>（截至</w:t>
            </w:r>
            <w:r>
              <w:rPr>
                <w:rFonts w:eastAsia="黑体" w:cs="黑体" w:hint="eastAsia"/>
                <w:szCs w:val="21"/>
              </w:rPr>
              <w:t>2025</w:t>
            </w:r>
            <w:r>
              <w:rPr>
                <w:rFonts w:eastAsia="黑体" w:cs="黑体" w:hint="eastAsia"/>
                <w:szCs w:val="21"/>
              </w:rPr>
              <w:t>年）</w:t>
            </w:r>
          </w:p>
        </w:tc>
        <w:tc>
          <w:tcPr>
            <w:tcW w:w="7250" w:type="dxa"/>
            <w:gridSpan w:val="15"/>
            <w:tcBorders>
              <w:tl2br w:val="nil"/>
              <w:tr2bl w:val="nil"/>
            </w:tcBorders>
            <w:vAlign w:val="center"/>
          </w:tcPr>
          <w:p w:rsidR="00B271AD" w:rsidRPr="00D3297D" w:rsidRDefault="00B9534B">
            <w:pPr>
              <w:jc w:val="center"/>
              <w:rPr>
                <w:rFonts w:ascii="仿宋_GB2312" w:eastAsia="仿宋_GB2312"/>
                <w:szCs w:val="22"/>
                <w:u w:val="single"/>
              </w:rPr>
            </w:pPr>
            <w:r w:rsidRPr="00D3297D">
              <w:rPr>
                <w:rFonts w:ascii="仿宋_GB2312" w:eastAsia="仿宋_GB2312" w:hint="eastAsia"/>
                <w:u w:val="single"/>
              </w:rPr>
              <w:t xml:space="preserve">          </w:t>
            </w:r>
            <w:r w:rsidRPr="00D3297D">
              <w:rPr>
                <w:rFonts w:ascii="仿宋_GB2312" w:eastAsia="仿宋_GB2312" w:hint="eastAsia"/>
              </w:rPr>
              <w:t>人</w:t>
            </w:r>
          </w:p>
        </w:tc>
      </w:tr>
      <w:tr w:rsidR="00B271AD">
        <w:trPr>
          <w:cantSplit/>
          <w:trHeight w:hRule="exact" w:val="680"/>
        </w:trPr>
        <w:tc>
          <w:tcPr>
            <w:tcW w:w="8973" w:type="dxa"/>
            <w:gridSpan w:val="16"/>
            <w:tcBorders>
              <w:tl2br w:val="nil"/>
              <w:tr2bl w:val="nil"/>
            </w:tcBorders>
            <w:vAlign w:val="center"/>
          </w:tcPr>
          <w:p w:rsidR="00B271AD" w:rsidRPr="00EE3DA6" w:rsidRDefault="00B9534B">
            <w:pPr>
              <w:jc w:val="center"/>
              <w:rPr>
                <w:rFonts w:ascii="黑体" w:eastAsia="黑体" w:hAnsi="黑体"/>
                <w:u w:val="single"/>
              </w:rPr>
            </w:pPr>
            <w:r w:rsidRPr="00EE3DA6">
              <w:rPr>
                <w:rFonts w:ascii="黑体" w:eastAsia="黑体" w:hAnsi="黑体" w:hint="eastAsia"/>
                <w:sz w:val="24"/>
              </w:rPr>
              <w:lastRenderedPageBreak/>
              <w:t>三、专业化发展情况</w:t>
            </w:r>
          </w:p>
        </w:tc>
      </w:tr>
      <w:tr w:rsidR="00B271AD">
        <w:trPr>
          <w:cantSplit/>
          <w:trHeight w:val="397"/>
        </w:trPr>
        <w:tc>
          <w:tcPr>
            <w:tcW w:w="1723" w:type="dxa"/>
            <w:tcBorders>
              <w:tl2br w:val="nil"/>
              <w:tr2bl w:val="nil"/>
            </w:tcBorders>
            <w:vAlign w:val="center"/>
          </w:tcPr>
          <w:p w:rsidR="00B271AD" w:rsidRDefault="00B9534B">
            <w:pPr>
              <w:jc w:val="center"/>
              <w:rPr>
                <w:rFonts w:eastAsia="黑体" w:cs="黑体"/>
                <w:szCs w:val="21"/>
              </w:rPr>
            </w:pPr>
            <w:r>
              <w:rPr>
                <w:rFonts w:ascii="黑体" w:eastAsia="黑体" w:hAnsi="黑体" w:cs="黑体" w:hint="eastAsia"/>
                <w:szCs w:val="21"/>
              </w:rPr>
              <w:t>申请产品名称</w:t>
            </w:r>
            <w:r>
              <w:rPr>
                <w:rStyle w:val="ad"/>
                <w:lang w:eastAsia="zh-CN"/>
              </w:rPr>
              <w:footnoteReference w:id="3"/>
            </w:r>
          </w:p>
        </w:tc>
        <w:tc>
          <w:tcPr>
            <w:tcW w:w="2272" w:type="dxa"/>
            <w:gridSpan w:val="4"/>
            <w:tcBorders>
              <w:tl2br w:val="nil"/>
              <w:tr2bl w:val="nil"/>
            </w:tcBorders>
            <w:vAlign w:val="center"/>
          </w:tcPr>
          <w:p w:rsidR="00B271AD" w:rsidRDefault="00B271AD">
            <w:pPr>
              <w:jc w:val="center"/>
            </w:pPr>
          </w:p>
        </w:tc>
        <w:tc>
          <w:tcPr>
            <w:tcW w:w="2441" w:type="dxa"/>
            <w:gridSpan w:val="8"/>
            <w:tcBorders>
              <w:tl2br w:val="nil"/>
              <w:tr2bl w:val="nil"/>
            </w:tcBorders>
            <w:vAlign w:val="center"/>
          </w:tcPr>
          <w:p w:rsidR="00B271AD" w:rsidRDefault="00B9534B">
            <w:pPr>
              <w:jc w:val="center"/>
            </w:pPr>
            <w:r>
              <w:rPr>
                <w:rFonts w:ascii="黑体" w:eastAsia="黑体" w:hAnsi="黑体" w:cs="黑体" w:hint="eastAsia"/>
                <w:szCs w:val="21"/>
              </w:rPr>
              <w:t>申请产品类别</w:t>
            </w:r>
            <w:r>
              <w:rPr>
                <w:rStyle w:val="ad"/>
                <w:lang w:eastAsia="zh-CN"/>
              </w:rPr>
              <w:footnoteReference w:id="4"/>
            </w:r>
          </w:p>
        </w:tc>
        <w:tc>
          <w:tcPr>
            <w:tcW w:w="2537" w:type="dxa"/>
            <w:gridSpan w:val="3"/>
            <w:tcBorders>
              <w:tl2br w:val="nil"/>
              <w:tr2bl w:val="nil"/>
            </w:tcBorders>
            <w:vAlign w:val="center"/>
          </w:tcPr>
          <w:p w:rsidR="00B271AD" w:rsidRDefault="00B271AD">
            <w:pPr>
              <w:jc w:val="center"/>
            </w:pPr>
          </w:p>
        </w:tc>
      </w:tr>
      <w:tr w:rsidR="00B271AD">
        <w:trPr>
          <w:cantSplit/>
          <w:trHeight w:val="397"/>
        </w:trPr>
        <w:tc>
          <w:tcPr>
            <w:tcW w:w="1723" w:type="dxa"/>
            <w:tcBorders>
              <w:tl2br w:val="nil"/>
              <w:tr2bl w:val="nil"/>
            </w:tcBorders>
            <w:vAlign w:val="center"/>
          </w:tcPr>
          <w:p w:rsidR="00B271AD" w:rsidRDefault="00B9534B">
            <w:pPr>
              <w:jc w:val="center"/>
              <w:rPr>
                <w:rFonts w:eastAsia="黑体" w:cs="黑体"/>
                <w:szCs w:val="21"/>
              </w:rPr>
            </w:pPr>
            <w:r>
              <w:rPr>
                <w:rFonts w:ascii="黑体" w:eastAsia="黑体" w:hAnsi="黑体" w:cs="黑体" w:hint="eastAsia"/>
                <w:szCs w:val="21"/>
              </w:rPr>
              <w:t>是否新产品</w:t>
            </w:r>
            <w:r>
              <w:rPr>
                <w:rStyle w:val="ad"/>
                <w:lang w:eastAsia="zh-CN"/>
              </w:rPr>
              <w:footnoteReference w:id="5"/>
            </w:r>
          </w:p>
        </w:tc>
        <w:tc>
          <w:tcPr>
            <w:tcW w:w="2272" w:type="dxa"/>
            <w:gridSpan w:val="4"/>
            <w:tcBorders>
              <w:tl2br w:val="nil"/>
              <w:tr2bl w:val="nil"/>
            </w:tcBorders>
            <w:vAlign w:val="center"/>
          </w:tcPr>
          <w:p w:rsidR="00B271AD" w:rsidRDefault="00B271AD">
            <w:pPr>
              <w:jc w:val="center"/>
            </w:pPr>
          </w:p>
        </w:tc>
        <w:tc>
          <w:tcPr>
            <w:tcW w:w="2441" w:type="dxa"/>
            <w:gridSpan w:val="8"/>
            <w:tcBorders>
              <w:tl2br w:val="nil"/>
              <w:tr2bl w:val="nil"/>
            </w:tcBorders>
            <w:vAlign w:val="center"/>
          </w:tcPr>
          <w:p w:rsidR="00B271AD" w:rsidRDefault="00B9534B">
            <w:pPr>
              <w:jc w:val="center"/>
            </w:pPr>
            <w:r>
              <w:rPr>
                <w:rFonts w:ascii="黑体" w:eastAsia="黑体" w:hAnsi="黑体" w:cs="黑体" w:hint="eastAsia"/>
                <w:szCs w:val="21"/>
              </w:rPr>
              <w:t>新产品类型</w:t>
            </w:r>
            <w:r>
              <w:rPr>
                <w:rStyle w:val="ad"/>
                <w:lang w:eastAsia="zh-CN"/>
              </w:rPr>
              <w:footnoteReference w:id="6"/>
            </w:r>
          </w:p>
        </w:tc>
        <w:tc>
          <w:tcPr>
            <w:tcW w:w="2537" w:type="dxa"/>
            <w:gridSpan w:val="3"/>
            <w:tcBorders>
              <w:tl2br w:val="nil"/>
              <w:tr2bl w:val="nil"/>
            </w:tcBorders>
            <w:vAlign w:val="center"/>
          </w:tcPr>
          <w:p w:rsidR="00B271AD" w:rsidRDefault="00B271AD">
            <w:pPr>
              <w:jc w:val="center"/>
            </w:pPr>
          </w:p>
        </w:tc>
      </w:tr>
      <w:tr w:rsidR="00B271AD">
        <w:trPr>
          <w:cantSplit/>
          <w:trHeight w:val="397"/>
        </w:trPr>
        <w:tc>
          <w:tcPr>
            <w:tcW w:w="1723" w:type="dxa"/>
            <w:tcBorders>
              <w:tl2br w:val="nil"/>
              <w:tr2bl w:val="nil"/>
            </w:tcBorders>
            <w:vAlign w:val="center"/>
          </w:tcPr>
          <w:p w:rsidR="00B271AD" w:rsidRDefault="00B9534B">
            <w:pPr>
              <w:jc w:val="center"/>
              <w:rPr>
                <w:rFonts w:ascii="黑体" w:eastAsia="黑体" w:hAnsi="黑体" w:cs="黑体"/>
                <w:szCs w:val="21"/>
              </w:rPr>
            </w:pPr>
            <w:r>
              <w:rPr>
                <w:rFonts w:ascii="黑体" w:eastAsia="黑体" w:hAnsi="黑体" w:cs="黑体" w:hint="eastAsia"/>
                <w:szCs w:val="21"/>
              </w:rPr>
              <w:t>产品海关编码</w:t>
            </w:r>
            <w:r>
              <w:rPr>
                <w:rStyle w:val="ad"/>
                <w:lang w:eastAsia="zh-CN"/>
              </w:rPr>
              <w:footnoteReference w:id="7"/>
            </w:r>
          </w:p>
        </w:tc>
        <w:tc>
          <w:tcPr>
            <w:tcW w:w="7250" w:type="dxa"/>
            <w:gridSpan w:val="15"/>
            <w:tcBorders>
              <w:tl2br w:val="nil"/>
              <w:tr2bl w:val="nil"/>
            </w:tcBorders>
            <w:vAlign w:val="center"/>
          </w:tcPr>
          <w:p w:rsidR="00B271AD" w:rsidRDefault="00B271AD">
            <w:pPr>
              <w:jc w:val="center"/>
            </w:pPr>
          </w:p>
        </w:tc>
      </w:tr>
      <w:tr w:rsidR="00B271AD">
        <w:trPr>
          <w:cantSplit/>
          <w:trHeight w:val="90"/>
        </w:trPr>
        <w:tc>
          <w:tcPr>
            <w:tcW w:w="1723" w:type="dxa"/>
            <w:tcBorders>
              <w:tl2br w:val="nil"/>
              <w:tr2bl w:val="nil"/>
            </w:tcBorders>
            <w:vAlign w:val="center"/>
          </w:tcPr>
          <w:p w:rsidR="00B271AD" w:rsidRDefault="00B9534B">
            <w:pPr>
              <w:jc w:val="center"/>
              <w:rPr>
                <w:rFonts w:eastAsia="黑体" w:cs="黑体"/>
                <w:szCs w:val="21"/>
              </w:rPr>
            </w:pPr>
            <w:r>
              <w:rPr>
                <w:rFonts w:eastAsia="黑体" w:cs="黑体"/>
                <w:szCs w:val="21"/>
              </w:rPr>
              <w:t>从事</w:t>
            </w:r>
            <w:r>
              <w:rPr>
                <w:rFonts w:eastAsia="黑体" w:cs="黑体" w:hint="eastAsia"/>
                <w:szCs w:val="21"/>
              </w:rPr>
              <w:t>申请产品</w:t>
            </w:r>
          </w:p>
          <w:p w:rsidR="00B271AD" w:rsidRDefault="00B9534B">
            <w:pPr>
              <w:jc w:val="center"/>
              <w:rPr>
                <w:rFonts w:eastAsia="黑体" w:cs="黑体"/>
                <w:szCs w:val="21"/>
              </w:rPr>
            </w:pPr>
            <w:r>
              <w:rPr>
                <w:rFonts w:eastAsia="黑体" w:cs="黑体"/>
                <w:szCs w:val="21"/>
              </w:rPr>
              <w:t>相关</w:t>
            </w:r>
            <w:r>
              <w:rPr>
                <w:rFonts w:eastAsia="黑体" w:cs="黑体" w:hint="eastAsia"/>
                <w:szCs w:val="21"/>
              </w:rPr>
              <w:t>领域时间</w:t>
            </w:r>
          </w:p>
        </w:tc>
        <w:tc>
          <w:tcPr>
            <w:tcW w:w="7250" w:type="dxa"/>
            <w:gridSpan w:val="15"/>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rPr>
              <w:t>起始年份</w:t>
            </w:r>
            <w:r w:rsidRPr="00D3297D">
              <w:rPr>
                <w:rFonts w:ascii="仿宋_GB2312" w:eastAsia="仿宋_GB2312" w:hint="eastAsia"/>
                <w:u w:val="single"/>
              </w:rPr>
              <w:t xml:space="preserve">       </w:t>
            </w:r>
            <w:r w:rsidRPr="00D3297D">
              <w:rPr>
                <w:rFonts w:ascii="仿宋_GB2312" w:eastAsia="仿宋_GB2312" w:hint="eastAsia"/>
              </w:rPr>
              <w:t>年        累计</w:t>
            </w:r>
            <w:r w:rsidRPr="00D3297D">
              <w:rPr>
                <w:rFonts w:ascii="仿宋_GB2312" w:eastAsia="仿宋_GB2312" w:hint="eastAsia"/>
                <w:u w:val="single"/>
              </w:rPr>
              <w:t xml:space="preserve">       </w:t>
            </w:r>
            <w:r w:rsidRPr="00D3297D">
              <w:rPr>
                <w:rFonts w:ascii="仿宋_GB2312" w:eastAsia="仿宋_GB2312" w:hint="eastAsia"/>
              </w:rPr>
              <w:t>年</w:t>
            </w:r>
          </w:p>
        </w:tc>
      </w:tr>
      <w:tr w:rsidR="00B271AD">
        <w:trPr>
          <w:cantSplit/>
          <w:trHeight w:hRule="exact" w:val="680"/>
        </w:trPr>
        <w:tc>
          <w:tcPr>
            <w:tcW w:w="8973" w:type="dxa"/>
            <w:gridSpan w:val="16"/>
            <w:tcBorders>
              <w:tl2br w:val="nil"/>
              <w:tr2bl w:val="nil"/>
            </w:tcBorders>
            <w:vAlign w:val="center"/>
          </w:tcPr>
          <w:p w:rsidR="00B271AD" w:rsidRPr="00EE3DA6" w:rsidRDefault="00B9534B">
            <w:pPr>
              <w:jc w:val="center"/>
              <w:rPr>
                <w:rFonts w:ascii="黑体" w:eastAsia="黑体" w:hAnsi="黑体"/>
                <w:u w:val="single"/>
              </w:rPr>
            </w:pPr>
            <w:r w:rsidRPr="00EE3DA6">
              <w:rPr>
                <w:rFonts w:ascii="黑体" w:eastAsia="黑体" w:hAnsi="黑体" w:hint="eastAsia"/>
                <w:sz w:val="24"/>
              </w:rPr>
              <w:t>四、细分产品竞争力情况</w:t>
            </w:r>
          </w:p>
        </w:tc>
      </w:tr>
      <w:tr w:rsidR="00B271AD">
        <w:trPr>
          <w:cantSplit/>
          <w:trHeight w:val="567"/>
        </w:trPr>
        <w:tc>
          <w:tcPr>
            <w:tcW w:w="1723" w:type="dxa"/>
            <w:tcBorders>
              <w:tl2br w:val="nil"/>
              <w:tr2bl w:val="nil"/>
            </w:tcBorders>
            <w:vAlign w:val="center"/>
          </w:tcPr>
          <w:p w:rsidR="00B271AD" w:rsidRDefault="00B9534B">
            <w:pPr>
              <w:jc w:val="center"/>
              <w:rPr>
                <w:rFonts w:eastAsia="黑体" w:cs="宋体"/>
                <w:szCs w:val="21"/>
              </w:rPr>
            </w:pPr>
            <w:r>
              <w:rPr>
                <w:rFonts w:eastAsia="黑体" w:cs="宋体" w:hint="eastAsia"/>
                <w:szCs w:val="21"/>
              </w:rPr>
              <w:t>重要指标</w:t>
            </w:r>
          </w:p>
        </w:tc>
        <w:tc>
          <w:tcPr>
            <w:tcW w:w="2278" w:type="dxa"/>
            <w:gridSpan w:val="5"/>
            <w:tcBorders>
              <w:tl2br w:val="nil"/>
              <w:tr2bl w:val="nil"/>
            </w:tcBorders>
            <w:shd w:val="clear" w:color="auto" w:fill="auto"/>
            <w:vAlign w:val="center"/>
          </w:tcPr>
          <w:p w:rsidR="00B271AD" w:rsidRPr="00EE3DA6" w:rsidRDefault="00B9534B">
            <w:pPr>
              <w:jc w:val="center"/>
              <w:rPr>
                <w:rFonts w:ascii="黑体" w:eastAsia="黑体" w:hAnsi="黑体"/>
                <w:szCs w:val="21"/>
              </w:rPr>
            </w:pPr>
            <w:r w:rsidRPr="00EE3DA6">
              <w:rPr>
                <w:rFonts w:ascii="黑体" w:eastAsia="黑体" w:hAnsi="黑体" w:hint="eastAsia"/>
                <w:szCs w:val="21"/>
              </w:rPr>
              <w:t>2023年</w:t>
            </w:r>
          </w:p>
        </w:tc>
        <w:tc>
          <w:tcPr>
            <w:tcW w:w="2278" w:type="dxa"/>
            <w:gridSpan w:val="6"/>
            <w:tcBorders>
              <w:tl2br w:val="nil"/>
              <w:tr2bl w:val="nil"/>
            </w:tcBorders>
            <w:shd w:val="clear" w:color="auto" w:fill="auto"/>
            <w:vAlign w:val="center"/>
          </w:tcPr>
          <w:p w:rsidR="00B271AD" w:rsidRPr="00EE3DA6" w:rsidRDefault="00B9534B">
            <w:pPr>
              <w:jc w:val="center"/>
              <w:rPr>
                <w:rFonts w:ascii="黑体" w:eastAsia="黑体" w:hAnsi="黑体"/>
                <w:szCs w:val="21"/>
              </w:rPr>
            </w:pPr>
            <w:r w:rsidRPr="00EE3DA6">
              <w:rPr>
                <w:rFonts w:ascii="黑体" w:eastAsia="黑体" w:hAnsi="黑体" w:hint="eastAsia"/>
                <w:szCs w:val="21"/>
              </w:rPr>
              <w:t>2024年</w:t>
            </w:r>
          </w:p>
        </w:tc>
        <w:tc>
          <w:tcPr>
            <w:tcW w:w="2694" w:type="dxa"/>
            <w:gridSpan w:val="4"/>
            <w:tcBorders>
              <w:tl2br w:val="nil"/>
              <w:tr2bl w:val="nil"/>
            </w:tcBorders>
            <w:shd w:val="clear" w:color="auto" w:fill="auto"/>
            <w:vAlign w:val="center"/>
          </w:tcPr>
          <w:p w:rsidR="00B271AD" w:rsidRPr="00EE3DA6" w:rsidRDefault="00B9534B">
            <w:pPr>
              <w:jc w:val="center"/>
              <w:rPr>
                <w:rFonts w:ascii="黑体" w:eastAsia="黑体" w:hAnsi="黑体"/>
                <w:szCs w:val="21"/>
              </w:rPr>
            </w:pPr>
            <w:r w:rsidRPr="00EE3DA6">
              <w:rPr>
                <w:rFonts w:ascii="黑体" w:eastAsia="黑体" w:hAnsi="黑体" w:hint="eastAsia"/>
                <w:szCs w:val="21"/>
              </w:rPr>
              <w:t>2025年</w:t>
            </w:r>
          </w:p>
        </w:tc>
      </w:tr>
      <w:tr w:rsidR="00B271AD">
        <w:trPr>
          <w:cantSplit/>
          <w:trHeight w:val="397"/>
        </w:trPr>
        <w:tc>
          <w:tcPr>
            <w:tcW w:w="1723" w:type="dxa"/>
            <w:tcBorders>
              <w:tl2br w:val="nil"/>
              <w:tr2bl w:val="nil"/>
            </w:tcBorders>
            <w:vAlign w:val="center"/>
          </w:tcPr>
          <w:p w:rsidR="00B271AD" w:rsidRPr="002971EB" w:rsidRDefault="00B9534B" w:rsidP="002971EB">
            <w:pPr>
              <w:jc w:val="center"/>
              <w:rPr>
                <w:rFonts w:ascii="黑体" w:eastAsia="黑体" w:hAnsi="黑体" w:cs="黑体"/>
                <w:szCs w:val="21"/>
              </w:rPr>
            </w:pPr>
            <w:r w:rsidRPr="002971EB">
              <w:rPr>
                <w:rFonts w:ascii="黑体" w:eastAsia="黑体" w:hAnsi="黑体" w:cs="黑体" w:hint="eastAsia"/>
                <w:szCs w:val="21"/>
              </w:rPr>
              <w:t>申请产品</w:t>
            </w:r>
          </w:p>
          <w:p w:rsidR="00B271AD" w:rsidRPr="002971EB" w:rsidRDefault="00B9534B" w:rsidP="002971EB">
            <w:pPr>
              <w:jc w:val="center"/>
              <w:rPr>
                <w:rFonts w:eastAsia="黑体" w:cs="黑体"/>
                <w:kern w:val="0"/>
                <w:szCs w:val="21"/>
              </w:rPr>
            </w:pPr>
            <w:r w:rsidRPr="002971EB">
              <w:rPr>
                <w:rFonts w:eastAsia="黑体" w:cs="黑体" w:hint="eastAsia"/>
                <w:kern w:val="0"/>
                <w:szCs w:val="21"/>
              </w:rPr>
              <w:t>销售收入</w:t>
            </w:r>
          </w:p>
        </w:tc>
        <w:tc>
          <w:tcPr>
            <w:tcW w:w="2278" w:type="dxa"/>
            <w:gridSpan w:val="5"/>
            <w:tcBorders>
              <w:tl2br w:val="nil"/>
              <w:tr2bl w:val="nil"/>
            </w:tcBorders>
            <w:vAlign w:val="center"/>
          </w:tcPr>
          <w:p w:rsidR="00B271AD" w:rsidRPr="00D3297D" w:rsidRDefault="00B9534B">
            <w:pPr>
              <w:jc w:val="center"/>
              <w:rPr>
                <w:rFonts w:ascii="仿宋_GB2312" w:eastAsia="仿宋_GB2312"/>
                <w:szCs w:val="21"/>
                <w:u w:val="single"/>
              </w:rPr>
            </w:pPr>
            <w:r w:rsidRPr="00D3297D">
              <w:rPr>
                <w:rFonts w:ascii="仿宋_GB2312" w:eastAsia="仿宋_GB2312" w:hint="eastAsia"/>
                <w:u w:val="single"/>
              </w:rPr>
              <w:t xml:space="preserve">          </w:t>
            </w:r>
            <w:r w:rsidRPr="00D3297D">
              <w:rPr>
                <w:rFonts w:ascii="仿宋_GB2312" w:eastAsia="仿宋_GB2312" w:hint="eastAsia"/>
              </w:rPr>
              <w:t>万元</w:t>
            </w:r>
          </w:p>
        </w:tc>
        <w:tc>
          <w:tcPr>
            <w:tcW w:w="2278" w:type="dxa"/>
            <w:gridSpan w:val="6"/>
            <w:tcBorders>
              <w:tl2br w:val="nil"/>
              <w:tr2bl w:val="nil"/>
            </w:tcBorders>
            <w:vAlign w:val="center"/>
          </w:tcPr>
          <w:p w:rsidR="00B271AD" w:rsidRPr="00D3297D" w:rsidRDefault="00B9534B">
            <w:pPr>
              <w:jc w:val="center"/>
              <w:rPr>
                <w:rFonts w:ascii="仿宋_GB2312" w:eastAsia="仿宋_GB2312"/>
                <w:szCs w:val="22"/>
                <w:u w:val="single"/>
              </w:rPr>
            </w:pPr>
            <w:r w:rsidRPr="00D3297D">
              <w:rPr>
                <w:rFonts w:ascii="仿宋_GB2312" w:eastAsia="仿宋_GB2312" w:hint="eastAsia"/>
                <w:u w:val="single"/>
              </w:rPr>
              <w:t xml:space="preserve">          </w:t>
            </w:r>
            <w:r w:rsidRPr="00D3297D">
              <w:rPr>
                <w:rFonts w:ascii="仿宋_GB2312" w:eastAsia="仿宋_GB2312" w:hint="eastAsia"/>
              </w:rPr>
              <w:t>万元</w:t>
            </w:r>
          </w:p>
        </w:tc>
        <w:tc>
          <w:tcPr>
            <w:tcW w:w="2694" w:type="dxa"/>
            <w:gridSpan w:val="4"/>
            <w:tcBorders>
              <w:tl2br w:val="nil"/>
              <w:tr2bl w:val="nil"/>
            </w:tcBorders>
            <w:vAlign w:val="center"/>
          </w:tcPr>
          <w:p w:rsidR="00B271AD" w:rsidRPr="00D3297D" w:rsidRDefault="00B9534B">
            <w:pPr>
              <w:jc w:val="center"/>
              <w:rPr>
                <w:rFonts w:ascii="仿宋_GB2312" w:eastAsia="仿宋_GB2312"/>
                <w:szCs w:val="22"/>
                <w:u w:val="single"/>
              </w:rPr>
            </w:pPr>
            <w:r w:rsidRPr="00D3297D">
              <w:rPr>
                <w:rFonts w:ascii="仿宋_GB2312" w:eastAsia="仿宋_GB2312" w:hint="eastAsia"/>
                <w:u w:val="single"/>
              </w:rPr>
              <w:t xml:space="preserve">          </w:t>
            </w:r>
            <w:r w:rsidRPr="00D3297D">
              <w:rPr>
                <w:rFonts w:ascii="仿宋_GB2312" w:eastAsia="仿宋_GB2312" w:hint="eastAsia"/>
              </w:rPr>
              <w:t>万元</w:t>
            </w:r>
          </w:p>
        </w:tc>
      </w:tr>
      <w:tr w:rsidR="00B271AD">
        <w:trPr>
          <w:cantSplit/>
          <w:trHeight w:val="390"/>
        </w:trPr>
        <w:tc>
          <w:tcPr>
            <w:tcW w:w="1723" w:type="dxa"/>
            <w:tcBorders>
              <w:tl2br w:val="nil"/>
              <w:tr2bl w:val="nil"/>
            </w:tcBorders>
            <w:vAlign w:val="center"/>
          </w:tcPr>
          <w:p w:rsidR="00B271AD" w:rsidRPr="002971EB" w:rsidRDefault="00B9534B" w:rsidP="002971EB">
            <w:pPr>
              <w:jc w:val="center"/>
              <w:rPr>
                <w:rFonts w:eastAsia="黑体" w:cs="黑体"/>
                <w:kern w:val="0"/>
                <w:szCs w:val="21"/>
              </w:rPr>
            </w:pPr>
            <w:r w:rsidRPr="002971EB">
              <w:rPr>
                <w:rFonts w:eastAsia="黑体" w:cs="黑体" w:hint="eastAsia"/>
                <w:kern w:val="0"/>
                <w:szCs w:val="21"/>
              </w:rPr>
              <w:t>销售数量</w:t>
            </w:r>
          </w:p>
          <w:p w:rsidR="00B271AD" w:rsidRPr="002971EB" w:rsidRDefault="00B9534B" w:rsidP="002971EB">
            <w:pPr>
              <w:jc w:val="center"/>
              <w:rPr>
                <w:rFonts w:ascii="宋体" w:hAnsi="宋体" w:cs="宋体"/>
                <w:szCs w:val="21"/>
              </w:rPr>
            </w:pPr>
            <w:r w:rsidRPr="002971EB">
              <w:rPr>
                <w:rFonts w:eastAsia="黑体" w:cs="黑体" w:hint="eastAsia"/>
                <w:kern w:val="0"/>
                <w:szCs w:val="21"/>
              </w:rPr>
              <w:t>（单位：）</w:t>
            </w:r>
          </w:p>
        </w:tc>
        <w:tc>
          <w:tcPr>
            <w:tcW w:w="2278" w:type="dxa"/>
            <w:gridSpan w:val="5"/>
            <w:tcBorders>
              <w:tl2br w:val="nil"/>
              <w:tr2bl w:val="nil"/>
            </w:tcBorders>
            <w:vAlign w:val="center"/>
          </w:tcPr>
          <w:p w:rsidR="00B271AD" w:rsidRPr="00D3297D" w:rsidRDefault="00B271AD">
            <w:pPr>
              <w:jc w:val="center"/>
              <w:rPr>
                <w:rFonts w:ascii="仿宋_GB2312" w:eastAsia="仿宋_GB2312" w:hAnsi="宋体" w:cs="宋体"/>
                <w:szCs w:val="20"/>
              </w:rPr>
            </w:pPr>
          </w:p>
        </w:tc>
        <w:tc>
          <w:tcPr>
            <w:tcW w:w="2278" w:type="dxa"/>
            <w:gridSpan w:val="6"/>
            <w:tcBorders>
              <w:tl2br w:val="nil"/>
              <w:tr2bl w:val="nil"/>
            </w:tcBorders>
            <w:vAlign w:val="center"/>
          </w:tcPr>
          <w:p w:rsidR="00B271AD" w:rsidRPr="00D3297D" w:rsidRDefault="00B271AD">
            <w:pPr>
              <w:jc w:val="center"/>
              <w:rPr>
                <w:rFonts w:ascii="仿宋_GB2312" w:eastAsia="仿宋_GB2312"/>
                <w:u w:val="single"/>
              </w:rPr>
            </w:pPr>
          </w:p>
        </w:tc>
        <w:tc>
          <w:tcPr>
            <w:tcW w:w="2694" w:type="dxa"/>
            <w:gridSpan w:val="4"/>
            <w:tcBorders>
              <w:tl2br w:val="nil"/>
              <w:tr2bl w:val="nil"/>
            </w:tcBorders>
            <w:vAlign w:val="center"/>
          </w:tcPr>
          <w:p w:rsidR="00B271AD" w:rsidRPr="00D3297D" w:rsidRDefault="00B271AD">
            <w:pPr>
              <w:jc w:val="center"/>
              <w:rPr>
                <w:rFonts w:ascii="仿宋_GB2312" w:eastAsia="仿宋_GB2312"/>
                <w:u w:val="single"/>
              </w:rPr>
            </w:pPr>
          </w:p>
        </w:tc>
      </w:tr>
      <w:tr w:rsidR="00B271AD">
        <w:trPr>
          <w:cantSplit/>
          <w:trHeight w:val="816"/>
        </w:trPr>
        <w:tc>
          <w:tcPr>
            <w:tcW w:w="1723" w:type="dxa"/>
            <w:tcBorders>
              <w:tl2br w:val="nil"/>
              <w:tr2bl w:val="nil"/>
            </w:tcBorders>
            <w:vAlign w:val="center"/>
          </w:tcPr>
          <w:p w:rsidR="00B271AD" w:rsidRPr="002971EB" w:rsidRDefault="00B9534B" w:rsidP="002971EB">
            <w:pPr>
              <w:jc w:val="center"/>
              <w:rPr>
                <w:rFonts w:eastAsia="黑体" w:cs="黑体"/>
                <w:szCs w:val="21"/>
              </w:rPr>
            </w:pPr>
            <w:r w:rsidRPr="002971EB">
              <w:rPr>
                <w:rFonts w:eastAsia="黑体" w:cs="黑体" w:hint="eastAsia"/>
                <w:szCs w:val="21"/>
              </w:rPr>
              <w:t>申请产品</w:t>
            </w:r>
          </w:p>
          <w:p w:rsidR="00B271AD" w:rsidRPr="002971EB" w:rsidRDefault="00B9534B" w:rsidP="002971EB">
            <w:pPr>
              <w:jc w:val="center"/>
              <w:rPr>
                <w:rFonts w:eastAsia="黑体" w:cs="黑体"/>
                <w:szCs w:val="21"/>
              </w:rPr>
            </w:pPr>
            <w:r w:rsidRPr="002971EB">
              <w:rPr>
                <w:rFonts w:eastAsia="黑体" w:cs="黑体" w:hint="eastAsia"/>
                <w:szCs w:val="21"/>
              </w:rPr>
              <w:t>销售收入增长率</w:t>
            </w:r>
          </w:p>
        </w:tc>
        <w:tc>
          <w:tcPr>
            <w:tcW w:w="2278" w:type="dxa"/>
            <w:gridSpan w:val="5"/>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w:t>
            </w:r>
          </w:p>
        </w:tc>
        <w:tc>
          <w:tcPr>
            <w:tcW w:w="2278" w:type="dxa"/>
            <w:gridSpan w:val="6"/>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w:t>
            </w:r>
          </w:p>
        </w:tc>
        <w:tc>
          <w:tcPr>
            <w:tcW w:w="2694" w:type="dxa"/>
            <w:gridSpan w:val="4"/>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w:t>
            </w:r>
          </w:p>
        </w:tc>
      </w:tr>
      <w:tr w:rsidR="00B271AD">
        <w:trPr>
          <w:cantSplit/>
          <w:trHeight w:hRule="exact" w:val="930"/>
        </w:trPr>
        <w:tc>
          <w:tcPr>
            <w:tcW w:w="1723" w:type="dxa"/>
            <w:tcBorders>
              <w:tl2br w:val="nil"/>
              <w:tr2bl w:val="nil"/>
            </w:tcBorders>
            <w:vAlign w:val="center"/>
          </w:tcPr>
          <w:p w:rsidR="00B271AD" w:rsidRPr="002971EB" w:rsidRDefault="00B9534B" w:rsidP="002971EB">
            <w:pPr>
              <w:jc w:val="center"/>
              <w:rPr>
                <w:rFonts w:eastAsia="黑体" w:cs="黑体"/>
                <w:szCs w:val="21"/>
              </w:rPr>
            </w:pPr>
            <w:r w:rsidRPr="002971EB">
              <w:rPr>
                <w:rFonts w:eastAsia="黑体" w:cs="黑体"/>
                <w:kern w:val="0"/>
                <w:szCs w:val="21"/>
              </w:rPr>
              <w:t>申请产品</w:t>
            </w:r>
            <w:r w:rsidRPr="002971EB">
              <w:rPr>
                <w:rFonts w:eastAsia="黑体" w:cs="黑体" w:hint="eastAsia"/>
                <w:kern w:val="0"/>
                <w:szCs w:val="21"/>
              </w:rPr>
              <w:t>销售收入占主营业务收入比重</w:t>
            </w:r>
          </w:p>
        </w:tc>
        <w:tc>
          <w:tcPr>
            <w:tcW w:w="2278" w:type="dxa"/>
            <w:gridSpan w:val="5"/>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w:t>
            </w:r>
          </w:p>
        </w:tc>
        <w:tc>
          <w:tcPr>
            <w:tcW w:w="2278" w:type="dxa"/>
            <w:gridSpan w:val="6"/>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w:t>
            </w:r>
          </w:p>
        </w:tc>
        <w:tc>
          <w:tcPr>
            <w:tcW w:w="2694" w:type="dxa"/>
            <w:gridSpan w:val="4"/>
            <w:tcBorders>
              <w:tl2br w:val="nil"/>
              <w:tr2bl w:val="nil"/>
            </w:tcBorders>
            <w:vAlign w:val="center"/>
          </w:tcPr>
          <w:p w:rsidR="00B271AD" w:rsidRPr="00D3297D" w:rsidRDefault="00B9534B">
            <w:pPr>
              <w:jc w:val="center"/>
              <w:rPr>
                <w:rFonts w:ascii="仿宋_GB2312" w:eastAsia="仿宋_GB2312"/>
                <w:u w:val="single"/>
              </w:rPr>
            </w:pPr>
            <w:r w:rsidRPr="00D3297D">
              <w:rPr>
                <w:rFonts w:ascii="仿宋_GB2312" w:eastAsia="仿宋_GB2312" w:hint="eastAsia"/>
                <w:u w:val="single"/>
              </w:rPr>
              <w:t xml:space="preserve">          </w:t>
            </w:r>
            <w:r w:rsidRPr="00D3297D">
              <w:rPr>
                <w:rFonts w:ascii="仿宋_GB2312" w:eastAsia="仿宋_GB2312" w:hint="eastAsia"/>
              </w:rPr>
              <w:t>%</w:t>
            </w:r>
          </w:p>
        </w:tc>
      </w:tr>
      <w:tr w:rsidR="00B271AD">
        <w:trPr>
          <w:cantSplit/>
          <w:trHeight w:val="390"/>
        </w:trPr>
        <w:tc>
          <w:tcPr>
            <w:tcW w:w="1723" w:type="dxa"/>
            <w:tcBorders>
              <w:tl2br w:val="nil"/>
              <w:tr2bl w:val="nil"/>
            </w:tcBorders>
            <w:vAlign w:val="center"/>
          </w:tcPr>
          <w:p w:rsidR="00B271AD" w:rsidRPr="002971EB" w:rsidRDefault="00B9534B" w:rsidP="002971EB">
            <w:pPr>
              <w:jc w:val="center"/>
              <w:rPr>
                <w:rFonts w:eastAsia="黑体" w:cs="黑体"/>
                <w:kern w:val="0"/>
                <w:szCs w:val="21"/>
              </w:rPr>
            </w:pPr>
            <w:r w:rsidRPr="002971EB">
              <w:rPr>
                <w:rFonts w:eastAsia="黑体" w:cs="黑体" w:hint="eastAsia"/>
                <w:kern w:val="0"/>
                <w:szCs w:val="21"/>
              </w:rPr>
              <w:t>销售毛利率</w:t>
            </w:r>
          </w:p>
        </w:tc>
        <w:tc>
          <w:tcPr>
            <w:tcW w:w="2278" w:type="dxa"/>
            <w:gridSpan w:val="5"/>
            <w:tcBorders>
              <w:tl2br w:val="nil"/>
              <w:tr2bl w:val="nil"/>
            </w:tcBorders>
            <w:vAlign w:val="center"/>
          </w:tcPr>
          <w:p w:rsidR="00B271AD" w:rsidRPr="00D3297D" w:rsidRDefault="00B9534B">
            <w:pPr>
              <w:jc w:val="center"/>
              <w:rPr>
                <w:rFonts w:ascii="仿宋_GB2312" w:eastAsia="仿宋_GB2312"/>
                <w:szCs w:val="21"/>
                <w:u w:val="single"/>
              </w:rPr>
            </w:pPr>
            <w:r w:rsidRPr="00D3297D">
              <w:rPr>
                <w:rFonts w:ascii="仿宋_GB2312" w:eastAsia="仿宋_GB2312" w:hint="eastAsia"/>
                <w:u w:val="single"/>
              </w:rPr>
              <w:t xml:space="preserve">          </w:t>
            </w:r>
            <w:r w:rsidRPr="00D3297D">
              <w:rPr>
                <w:rFonts w:ascii="仿宋_GB2312" w:eastAsia="仿宋_GB2312" w:hint="eastAsia"/>
              </w:rPr>
              <w:t>%</w:t>
            </w:r>
          </w:p>
        </w:tc>
        <w:tc>
          <w:tcPr>
            <w:tcW w:w="2278" w:type="dxa"/>
            <w:gridSpan w:val="6"/>
            <w:tcBorders>
              <w:tl2br w:val="nil"/>
              <w:tr2bl w:val="nil"/>
            </w:tcBorders>
            <w:vAlign w:val="center"/>
          </w:tcPr>
          <w:p w:rsidR="00B271AD" w:rsidRPr="00D3297D" w:rsidRDefault="00B9534B">
            <w:pPr>
              <w:jc w:val="center"/>
              <w:rPr>
                <w:rFonts w:ascii="仿宋_GB2312" w:eastAsia="仿宋_GB2312"/>
                <w:szCs w:val="22"/>
                <w:u w:val="single"/>
              </w:rPr>
            </w:pPr>
            <w:r w:rsidRPr="00D3297D">
              <w:rPr>
                <w:rFonts w:ascii="仿宋_GB2312" w:eastAsia="仿宋_GB2312" w:hint="eastAsia"/>
                <w:u w:val="single"/>
              </w:rPr>
              <w:t xml:space="preserve">          </w:t>
            </w:r>
            <w:r w:rsidRPr="00D3297D">
              <w:rPr>
                <w:rFonts w:ascii="仿宋_GB2312" w:eastAsia="仿宋_GB2312" w:hint="eastAsia"/>
              </w:rPr>
              <w:t>%</w:t>
            </w:r>
          </w:p>
        </w:tc>
        <w:tc>
          <w:tcPr>
            <w:tcW w:w="2694" w:type="dxa"/>
            <w:gridSpan w:val="4"/>
            <w:tcBorders>
              <w:tl2br w:val="nil"/>
              <w:tr2bl w:val="nil"/>
            </w:tcBorders>
            <w:vAlign w:val="center"/>
          </w:tcPr>
          <w:p w:rsidR="00B271AD" w:rsidRPr="00D3297D" w:rsidRDefault="00B9534B">
            <w:pPr>
              <w:jc w:val="center"/>
              <w:rPr>
                <w:rFonts w:ascii="仿宋_GB2312" w:eastAsia="仿宋_GB2312"/>
                <w:szCs w:val="22"/>
                <w:u w:val="single"/>
              </w:rPr>
            </w:pPr>
            <w:r w:rsidRPr="00D3297D">
              <w:rPr>
                <w:rFonts w:ascii="仿宋_GB2312" w:eastAsia="仿宋_GB2312" w:hint="eastAsia"/>
                <w:u w:val="single"/>
              </w:rPr>
              <w:t xml:space="preserve">          </w:t>
            </w:r>
            <w:r w:rsidRPr="00D3297D">
              <w:rPr>
                <w:rFonts w:ascii="仿宋_GB2312" w:eastAsia="仿宋_GB2312" w:hint="eastAsia"/>
              </w:rPr>
              <w:t>%</w:t>
            </w:r>
          </w:p>
        </w:tc>
      </w:tr>
      <w:tr w:rsidR="00B271AD">
        <w:trPr>
          <w:cantSplit/>
          <w:trHeight w:val="390"/>
        </w:trPr>
        <w:tc>
          <w:tcPr>
            <w:tcW w:w="1723" w:type="dxa"/>
            <w:tcBorders>
              <w:tl2br w:val="nil"/>
              <w:tr2bl w:val="nil"/>
            </w:tcBorders>
            <w:vAlign w:val="center"/>
          </w:tcPr>
          <w:p w:rsidR="00B271AD" w:rsidRPr="002971EB" w:rsidRDefault="00B9534B" w:rsidP="002971EB">
            <w:pPr>
              <w:jc w:val="center"/>
              <w:rPr>
                <w:rFonts w:eastAsia="黑体" w:cs="黑体"/>
                <w:kern w:val="0"/>
                <w:szCs w:val="21"/>
              </w:rPr>
            </w:pPr>
            <w:r w:rsidRPr="002971EB">
              <w:rPr>
                <w:rFonts w:eastAsia="黑体" w:cs="黑体" w:hint="eastAsia"/>
                <w:kern w:val="0"/>
                <w:szCs w:val="21"/>
              </w:rPr>
              <w:t>申请产品出口额</w:t>
            </w:r>
          </w:p>
        </w:tc>
        <w:tc>
          <w:tcPr>
            <w:tcW w:w="2278" w:type="dxa"/>
            <w:gridSpan w:val="5"/>
            <w:tcBorders>
              <w:tl2br w:val="nil"/>
              <w:tr2bl w:val="nil"/>
            </w:tcBorders>
            <w:vAlign w:val="center"/>
          </w:tcPr>
          <w:p w:rsidR="00B271AD" w:rsidRPr="00D3297D" w:rsidRDefault="00B9534B">
            <w:pPr>
              <w:jc w:val="center"/>
              <w:rPr>
                <w:rFonts w:ascii="仿宋_GB2312" w:eastAsia="仿宋_GB2312"/>
                <w:szCs w:val="21"/>
                <w:u w:val="single"/>
              </w:rPr>
            </w:pPr>
            <w:r w:rsidRPr="00D3297D">
              <w:rPr>
                <w:rFonts w:ascii="仿宋_GB2312" w:eastAsia="仿宋_GB2312" w:hint="eastAsia"/>
                <w:u w:val="single"/>
              </w:rPr>
              <w:t xml:space="preserve">          </w:t>
            </w:r>
            <w:r w:rsidRPr="00D3297D">
              <w:rPr>
                <w:rFonts w:ascii="仿宋_GB2312" w:eastAsia="仿宋_GB2312" w:hint="eastAsia"/>
              </w:rPr>
              <w:t>万元</w:t>
            </w:r>
          </w:p>
        </w:tc>
        <w:tc>
          <w:tcPr>
            <w:tcW w:w="2278" w:type="dxa"/>
            <w:gridSpan w:val="6"/>
            <w:tcBorders>
              <w:tl2br w:val="nil"/>
              <w:tr2bl w:val="nil"/>
            </w:tcBorders>
            <w:vAlign w:val="center"/>
          </w:tcPr>
          <w:p w:rsidR="00B271AD" w:rsidRPr="00D3297D" w:rsidRDefault="00B9534B">
            <w:pPr>
              <w:jc w:val="center"/>
              <w:rPr>
                <w:rFonts w:ascii="仿宋_GB2312" w:eastAsia="仿宋_GB2312"/>
                <w:szCs w:val="22"/>
                <w:u w:val="single"/>
              </w:rPr>
            </w:pPr>
            <w:r w:rsidRPr="00D3297D">
              <w:rPr>
                <w:rFonts w:ascii="仿宋_GB2312" w:eastAsia="仿宋_GB2312" w:hint="eastAsia"/>
                <w:u w:val="single"/>
              </w:rPr>
              <w:t xml:space="preserve">          </w:t>
            </w:r>
            <w:r w:rsidRPr="00D3297D">
              <w:rPr>
                <w:rFonts w:ascii="仿宋_GB2312" w:eastAsia="仿宋_GB2312" w:hint="eastAsia"/>
              </w:rPr>
              <w:t>万元</w:t>
            </w:r>
          </w:p>
        </w:tc>
        <w:tc>
          <w:tcPr>
            <w:tcW w:w="2694" w:type="dxa"/>
            <w:gridSpan w:val="4"/>
            <w:tcBorders>
              <w:tl2br w:val="nil"/>
              <w:tr2bl w:val="nil"/>
            </w:tcBorders>
            <w:vAlign w:val="center"/>
          </w:tcPr>
          <w:p w:rsidR="00B271AD" w:rsidRPr="00D3297D" w:rsidRDefault="00B9534B">
            <w:pPr>
              <w:jc w:val="center"/>
              <w:rPr>
                <w:rFonts w:ascii="仿宋_GB2312" w:eastAsia="仿宋_GB2312"/>
                <w:szCs w:val="22"/>
                <w:u w:val="single"/>
              </w:rPr>
            </w:pPr>
            <w:r w:rsidRPr="00D3297D">
              <w:rPr>
                <w:rFonts w:ascii="仿宋_GB2312" w:eastAsia="仿宋_GB2312" w:hint="eastAsia"/>
                <w:u w:val="single"/>
              </w:rPr>
              <w:t xml:space="preserve">          </w:t>
            </w:r>
            <w:r w:rsidRPr="00D3297D">
              <w:rPr>
                <w:rFonts w:ascii="仿宋_GB2312" w:eastAsia="仿宋_GB2312" w:hint="eastAsia"/>
              </w:rPr>
              <w:t>万元</w:t>
            </w:r>
          </w:p>
        </w:tc>
      </w:tr>
      <w:tr w:rsidR="00B271AD">
        <w:trPr>
          <w:cantSplit/>
          <w:trHeight w:val="390"/>
        </w:trPr>
        <w:tc>
          <w:tcPr>
            <w:tcW w:w="1723" w:type="dxa"/>
            <w:tcBorders>
              <w:tl2br w:val="nil"/>
              <w:tr2bl w:val="nil"/>
            </w:tcBorders>
            <w:vAlign w:val="center"/>
          </w:tcPr>
          <w:p w:rsidR="00B271AD" w:rsidRPr="002971EB" w:rsidRDefault="00B9534B" w:rsidP="002971EB">
            <w:pPr>
              <w:jc w:val="center"/>
              <w:rPr>
                <w:rFonts w:eastAsia="黑体" w:cs="黑体"/>
                <w:kern w:val="0"/>
                <w:szCs w:val="21"/>
              </w:rPr>
            </w:pPr>
            <w:r w:rsidRPr="002971EB">
              <w:rPr>
                <w:rFonts w:eastAsia="黑体" w:cs="黑体" w:hint="eastAsia"/>
                <w:kern w:val="0"/>
                <w:szCs w:val="21"/>
              </w:rPr>
              <w:t>申请产品出口额占申请产品销售收入比重</w:t>
            </w:r>
          </w:p>
        </w:tc>
        <w:tc>
          <w:tcPr>
            <w:tcW w:w="2278" w:type="dxa"/>
            <w:gridSpan w:val="5"/>
            <w:tcBorders>
              <w:tl2br w:val="nil"/>
              <w:tr2bl w:val="nil"/>
            </w:tcBorders>
            <w:vAlign w:val="center"/>
          </w:tcPr>
          <w:p w:rsidR="00B271AD" w:rsidRPr="00D3297D" w:rsidRDefault="00B9534B">
            <w:pPr>
              <w:jc w:val="center"/>
              <w:rPr>
                <w:rFonts w:ascii="仿宋_GB2312" w:eastAsia="仿宋_GB2312"/>
                <w:szCs w:val="21"/>
                <w:u w:val="single"/>
              </w:rPr>
            </w:pPr>
            <w:r w:rsidRPr="00D3297D">
              <w:rPr>
                <w:rFonts w:ascii="仿宋_GB2312" w:eastAsia="仿宋_GB2312" w:hint="eastAsia"/>
                <w:u w:val="single"/>
              </w:rPr>
              <w:t xml:space="preserve">          </w:t>
            </w:r>
            <w:r w:rsidRPr="00D3297D">
              <w:rPr>
                <w:rFonts w:ascii="仿宋_GB2312" w:eastAsia="仿宋_GB2312" w:hint="eastAsia"/>
              </w:rPr>
              <w:t>%</w:t>
            </w:r>
          </w:p>
        </w:tc>
        <w:tc>
          <w:tcPr>
            <w:tcW w:w="2278" w:type="dxa"/>
            <w:gridSpan w:val="6"/>
            <w:tcBorders>
              <w:tl2br w:val="nil"/>
              <w:tr2bl w:val="nil"/>
            </w:tcBorders>
            <w:vAlign w:val="center"/>
          </w:tcPr>
          <w:p w:rsidR="00B271AD" w:rsidRPr="00D3297D" w:rsidRDefault="00B9534B">
            <w:pPr>
              <w:jc w:val="center"/>
              <w:rPr>
                <w:rFonts w:ascii="仿宋_GB2312" w:eastAsia="仿宋_GB2312"/>
                <w:szCs w:val="22"/>
                <w:u w:val="single"/>
              </w:rPr>
            </w:pPr>
            <w:r w:rsidRPr="00D3297D">
              <w:rPr>
                <w:rFonts w:ascii="仿宋_GB2312" w:eastAsia="仿宋_GB2312" w:hint="eastAsia"/>
                <w:u w:val="single"/>
              </w:rPr>
              <w:t xml:space="preserve">          </w:t>
            </w:r>
            <w:r w:rsidRPr="00D3297D">
              <w:rPr>
                <w:rFonts w:ascii="仿宋_GB2312" w:eastAsia="仿宋_GB2312" w:hint="eastAsia"/>
              </w:rPr>
              <w:t>%</w:t>
            </w:r>
          </w:p>
        </w:tc>
        <w:tc>
          <w:tcPr>
            <w:tcW w:w="2694" w:type="dxa"/>
            <w:gridSpan w:val="4"/>
            <w:tcBorders>
              <w:tl2br w:val="nil"/>
              <w:tr2bl w:val="nil"/>
            </w:tcBorders>
            <w:vAlign w:val="center"/>
          </w:tcPr>
          <w:p w:rsidR="00B271AD" w:rsidRPr="00D3297D" w:rsidRDefault="00B9534B">
            <w:pPr>
              <w:jc w:val="center"/>
              <w:rPr>
                <w:rFonts w:ascii="仿宋_GB2312" w:eastAsia="仿宋_GB2312"/>
                <w:szCs w:val="22"/>
                <w:u w:val="single"/>
              </w:rPr>
            </w:pPr>
            <w:r w:rsidRPr="00D3297D">
              <w:rPr>
                <w:rFonts w:ascii="仿宋_GB2312" w:eastAsia="仿宋_GB2312" w:hint="eastAsia"/>
                <w:u w:val="single"/>
              </w:rPr>
              <w:t xml:space="preserve">          </w:t>
            </w:r>
            <w:r w:rsidRPr="00D3297D">
              <w:rPr>
                <w:rFonts w:ascii="仿宋_GB2312" w:eastAsia="仿宋_GB2312" w:hint="eastAsia"/>
              </w:rPr>
              <w:t>%</w:t>
            </w:r>
          </w:p>
        </w:tc>
      </w:tr>
      <w:tr w:rsidR="00B271AD">
        <w:trPr>
          <w:cantSplit/>
          <w:trHeight w:val="397"/>
        </w:trPr>
        <w:tc>
          <w:tcPr>
            <w:tcW w:w="1723" w:type="dxa"/>
            <w:tcBorders>
              <w:tl2br w:val="nil"/>
              <w:tr2bl w:val="nil"/>
            </w:tcBorders>
            <w:vAlign w:val="center"/>
          </w:tcPr>
          <w:p w:rsidR="00B271AD" w:rsidRPr="002971EB" w:rsidRDefault="00B9534B" w:rsidP="002971EB">
            <w:pPr>
              <w:jc w:val="center"/>
              <w:rPr>
                <w:rFonts w:eastAsia="黑体" w:cs="黑体"/>
                <w:kern w:val="0"/>
                <w:szCs w:val="21"/>
              </w:rPr>
            </w:pPr>
            <w:r w:rsidRPr="002971EB">
              <w:rPr>
                <w:rFonts w:eastAsia="黑体" w:cs="黑体" w:hint="eastAsia"/>
                <w:kern w:val="0"/>
                <w:szCs w:val="21"/>
              </w:rPr>
              <w:t>全球市场占有率</w:t>
            </w:r>
          </w:p>
        </w:tc>
        <w:tc>
          <w:tcPr>
            <w:tcW w:w="2278" w:type="dxa"/>
            <w:gridSpan w:val="5"/>
            <w:tcBorders>
              <w:tl2br w:val="nil"/>
              <w:tr2bl w:val="nil"/>
            </w:tcBorders>
            <w:vAlign w:val="center"/>
          </w:tcPr>
          <w:p w:rsidR="00B271AD" w:rsidRPr="00D3297D" w:rsidRDefault="00B9534B">
            <w:pPr>
              <w:jc w:val="center"/>
              <w:rPr>
                <w:rFonts w:ascii="仿宋_GB2312" w:eastAsia="仿宋_GB2312"/>
                <w:szCs w:val="21"/>
                <w:u w:val="single"/>
              </w:rPr>
            </w:pPr>
            <w:r w:rsidRPr="00D3297D">
              <w:rPr>
                <w:rFonts w:ascii="仿宋_GB2312" w:eastAsia="仿宋_GB2312" w:hint="eastAsia"/>
                <w:u w:val="single"/>
              </w:rPr>
              <w:t xml:space="preserve">          </w:t>
            </w:r>
            <w:r w:rsidRPr="00D3297D">
              <w:rPr>
                <w:rFonts w:ascii="仿宋_GB2312" w:eastAsia="仿宋_GB2312" w:hint="eastAsia"/>
              </w:rPr>
              <w:t>%</w:t>
            </w:r>
          </w:p>
        </w:tc>
        <w:tc>
          <w:tcPr>
            <w:tcW w:w="2278" w:type="dxa"/>
            <w:gridSpan w:val="6"/>
            <w:tcBorders>
              <w:tl2br w:val="nil"/>
              <w:tr2bl w:val="nil"/>
            </w:tcBorders>
            <w:vAlign w:val="center"/>
          </w:tcPr>
          <w:p w:rsidR="00B271AD" w:rsidRPr="00D3297D" w:rsidRDefault="00B9534B">
            <w:pPr>
              <w:jc w:val="center"/>
              <w:rPr>
                <w:rFonts w:ascii="仿宋_GB2312" w:eastAsia="仿宋_GB2312"/>
                <w:szCs w:val="22"/>
                <w:u w:val="single"/>
              </w:rPr>
            </w:pPr>
            <w:r w:rsidRPr="00D3297D">
              <w:rPr>
                <w:rFonts w:ascii="仿宋_GB2312" w:eastAsia="仿宋_GB2312" w:hint="eastAsia"/>
                <w:u w:val="single"/>
              </w:rPr>
              <w:t xml:space="preserve">          </w:t>
            </w:r>
            <w:r w:rsidRPr="00D3297D">
              <w:rPr>
                <w:rFonts w:ascii="仿宋_GB2312" w:eastAsia="仿宋_GB2312" w:hint="eastAsia"/>
              </w:rPr>
              <w:t>%</w:t>
            </w:r>
          </w:p>
        </w:tc>
        <w:tc>
          <w:tcPr>
            <w:tcW w:w="2694" w:type="dxa"/>
            <w:gridSpan w:val="4"/>
            <w:tcBorders>
              <w:tl2br w:val="nil"/>
              <w:tr2bl w:val="nil"/>
            </w:tcBorders>
            <w:vAlign w:val="center"/>
          </w:tcPr>
          <w:p w:rsidR="00B271AD" w:rsidRPr="00D3297D" w:rsidRDefault="00B9534B">
            <w:pPr>
              <w:jc w:val="center"/>
              <w:rPr>
                <w:rFonts w:ascii="仿宋_GB2312" w:eastAsia="仿宋_GB2312"/>
                <w:szCs w:val="22"/>
                <w:u w:val="single"/>
              </w:rPr>
            </w:pPr>
            <w:r w:rsidRPr="00D3297D">
              <w:rPr>
                <w:rFonts w:ascii="仿宋_GB2312" w:eastAsia="仿宋_GB2312" w:hint="eastAsia"/>
                <w:u w:val="single"/>
              </w:rPr>
              <w:t xml:space="preserve">          </w:t>
            </w:r>
            <w:r w:rsidRPr="00D3297D">
              <w:rPr>
                <w:rFonts w:ascii="仿宋_GB2312" w:eastAsia="仿宋_GB2312" w:hint="eastAsia"/>
              </w:rPr>
              <w:t>%</w:t>
            </w:r>
          </w:p>
        </w:tc>
      </w:tr>
      <w:tr w:rsidR="00B271AD">
        <w:trPr>
          <w:cantSplit/>
          <w:trHeight w:val="390"/>
        </w:trPr>
        <w:tc>
          <w:tcPr>
            <w:tcW w:w="1723" w:type="dxa"/>
            <w:tcBorders>
              <w:tl2br w:val="nil"/>
              <w:tr2bl w:val="nil"/>
            </w:tcBorders>
            <w:vAlign w:val="center"/>
          </w:tcPr>
          <w:p w:rsidR="00B271AD" w:rsidRPr="002971EB" w:rsidRDefault="00B9534B" w:rsidP="002971EB">
            <w:pPr>
              <w:jc w:val="center"/>
              <w:rPr>
                <w:rFonts w:eastAsia="黑体" w:cs="黑体"/>
                <w:kern w:val="0"/>
                <w:szCs w:val="21"/>
              </w:rPr>
            </w:pPr>
            <w:r w:rsidRPr="002971EB">
              <w:rPr>
                <w:rFonts w:eastAsia="黑体" w:cs="黑体" w:hint="eastAsia"/>
                <w:kern w:val="0"/>
                <w:szCs w:val="21"/>
              </w:rPr>
              <w:t>全球市场</w:t>
            </w:r>
          </w:p>
          <w:p w:rsidR="00B271AD" w:rsidRPr="002971EB" w:rsidRDefault="00B9534B" w:rsidP="002971EB">
            <w:pPr>
              <w:jc w:val="center"/>
              <w:rPr>
                <w:rFonts w:eastAsia="黑体" w:cs="黑体"/>
                <w:kern w:val="0"/>
                <w:szCs w:val="21"/>
              </w:rPr>
            </w:pPr>
            <w:r w:rsidRPr="002971EB">
              <w:rPr>
                <w:rFonts w:eastAsia="黑体" w:cs="黑体" w:hint="eastAsia"/>
                <w:kern w:val="0"/>
                <w:szCs w:val="21"/>
              </w:rPr>
              <w:t>占有率排名</w:t>
            </w:r>
          </w:p>
        </w:tc>
        <w:tc>
          <w:tcPr>
            <w:tcW w:w="2278" w:type="dxa"/>
            <w:gridSpan w:val="5"/>
            <w:tcBorders>
              <w:tl2br w:val="nil"/>
              <w:tr2bl w:val="nil"/>
            </w:tcBorders>
            <w:vAlign w:val="center"/>
          </w:tcPr>
          <w:p w:rsidR="00B271AD" w:rsidRPr="00D3297D" w:rsidRDefault="00B9534B">
            <w:pPr>
              <w:jc w:val="center"/>
              <w:rPr>
                <w:rFonts w:ascii="仿宋_GB2312" w:eastAsia="仿宋_GB2312"/>
              </w:rPr>
            </w:pPr>
            <w:r w:rsidRPr="00D3297D">
              <w:rPr>
                <w:rFonts w:ascii="仿宋_GB2312" w:eastAsia="仿宋_GB2312" w:hint="eastAsia"/>
              </w:rPr>
              <w:t>第</w:t>
            </w:r>
            <w:r w:rsidRPr="00D3297D">
              <w:rPr>
                <w:rFonts w:ascii="仿宋_GB2312" w:eastAsia="仿宋_GB2312" w:hint="eastAsia"/>
                <w:u w:val="single"/>
              </w:rPr>
              <w:t xml:space="preserve">    </w:t>
            </w:r>
            <w:r w:rsidRPr="00D3297D">
              <w:rPr>
                <w:rFonts w:ascii="仿宋_GB2312" w:eastAsia="仿宋_GB2312" w:hint="eastAsia"/>
              </w:rPr>
              <w:t>位</w:t>
            </w:r>
          </w:p>
        </w:tc>
        <w:tc>
          <w:tcPr>
            <w:tcW w:w="2278" w:type="dxa"/>
            <w:gridSpan w:val="6"/>
            <w:tcBorders>
              <w:tl2br w:val="nil"/>
              <w:tr2bl w:val="nil"/>
            </w:tcBorders>
            <w:vAlign w:val="center"/>
          </w:tcPr>
          <w:p w:rsidR="00B271AD" w:rsidRPr="00D3297D" w:rsidRDefault="00B9534B">
            <w:pPr>
              <w:jc w:val="center"/>
              <w:rPr>
                <w:rFonts w:ascii="仿宋_GB2312" w:eastAsia="仿宋_GB2312"/>
              </w:rPr>
            </w:pPr>
            <w:r w:rsidRPr="00D3297D">
              <w:rPr>
                <w:rFonts w:ascii="仿宋_GB2312" w:eastAsia="仿宋_GB2312" w:hint="eastAsia"/>
              </w:rPr>
              <w:t>第</w:t>
            </w:r>
            <w:r w:rsidRPr="00D3297D">
              <w:rPr>
                <w:rFonts w:ascii="仿宋_GB2312" w:eastAsia="仿宋_GB2312" w:hint="eastAsia"/>
                <w:u w:val="single"/>
              </w:rPr>
              <w:t xml:space="preserve">    </w:t>
            </w:r>
            <w:r w:rsidRPr="00D3297D">
              <w:rPr>
                <w:rFonts w:ascii="仿宋_GB2312" w:eastAsia="仿宋_GB2312" w:hint="eastAsia"/>
              </w:rPr>
              <w:t>位</w:t>
            </w:r>
          </w:p>
        </w:tc>
        <w:tc>
          <w:tcPr>
            <w:tcW w:w="2694" w:type="dxa"/>
            <w:gridSpan w:val="4"/>
            <w:tcBorders>
              <w:tl2br w:val="nil"/>
              <w:tr2bl w:val="nil"/>
            </w:tcBorders>
            <w:vAlign w:val="center"/>
          </w:tcPr>
          <w:p w:rsidR="00B271AD" w:rsidRPr="00D3297D" w:rsidRDefault="00B9534B">
            <w:pPr>
              <w:jc w:val="center"/>
              <w:rPr>
                <w:rFonts w:ascii="仿宋_GB2312" w:eastAsia="仿宋_GB2312"/>
              </w:rPr>
            </w:pPr>
            <w:r w:rsidRPr="00D3297D">
              <w:rPr>
                <w:rFonts w:ascii="仿宋_GB2312" w:eastAsia="仿宋_GB2312" w:hint="eastAsia"/>
              </w:rPr>
              <w:t>第</w:t>
            </w:r>
            <w:r w:rsidRPr="00D3297D">
              <w:rPr>
                <w:rFonts w:ascii="仿宋_GB2312" w:eastAsia="仿宋_GB2312" w:hint="eastAsia"/>
                <w:u w:val="single"/>
              </w:rPr>
              <w:t xml:space="preserve">    </w:t>
            </w:r>
            <w:r w:rsidRPr="00D3297D">
              <w:rPr>
                <w:rFonts w:ascii="仿宋_GB2312" w:eastAsia="仿宋_GB2312" w:hint="eastAsia"/>
              </w:rPr>
              <w:t>位</w:t>
            </w:r>
          </w:p>
        </w:tc>
      </w:tr>
      <w:tr w:rsidR="00B271AD">
        <w:trPr>
          <w:cantSplit/>
          <w:trHeight w:val="397"/>
        </w:trPr>
        <w:tc>
          <w:tcPr>
            <w:tcW w:w="1723" w:type="dxa"/>
            <w:tcBorders>
              <w:tl2br w:val="nil"/>
              <w:tr2bl w:val="nil"/>
            </w:tcBorders>
            <w:vAlign w:val="center"/>
          </w:tcPr>
          <w:p w:rsidR="00B271AD" w:rsidRPr="002971EB" w:rsidRDefault="00B9534B" w:rsidP="002971EB">
            <w:pPr>
              <w:jc w:val="center"/>
              <w:rPr>
                <w:rFonts w:eastAsia="黑体" w:cs="黑体"/>
                <w:kern w:val="0"/>
                <w:szCs w:val="21"/>
              </w:rPr>
            </w:pPr>
            <w:r w:rsidRPr="002971EB">
              <w:rPr>
                <w:rFonts w:eastAsia="黑体" w:cs="黑体" w:hint="eastAsia"/>
                <w:kern w:val="0"/>
                <w:szCs w:val="21"/>
              </w:rPr>
              <w:t>国内市场占有率</w:t>
            </w:r>
          </w:p>
        </w:tc>
        <w:tc>
          <w:tcPr>
            <w:tcW w:w="2278" w:type="dxa"/>
            <w:gridSpan w:val="5"/>
            <w:tcBorders>
              <w:tl2br w:val="nil"/>
              <w:tr2bl w:val="nil"/>
            </w:tcBorders>
            <w:vAlign w:val="center"/>
          </w:tcPr>
          <w:p w:rsidR="00B271AD" w:rsidRPr="00D3297D" w:rsidRDefault="00B9534B">
            <w:pPr>
              <w:jc w:val="center"/>
              <w:rPr>
                <w:rFonts w:ascii="仿宋_GB2312" w:eastAsia="仿宋_GB2312"/>
                <w:szCs w:val="21"/>
                <w:u w:val="single"/>
              </w:rPr>
            </w:pPr>
            <w:r w:rsidRPr="00D3297D">
              <w:rPr>
                <w:rFonts w:ascii="仿宋_GB2312" w:eastAsia="仿宋_GB2312" w:hint="eastAsia"/>
                <w:u w:val="single"/>
              </w:rPr>
              <w:t xml:space="preserve">          </w:t>
            </w:r>
            <w:r w:rsidRPr="00D3297D">
              <w:rPr>
                <w:rFonts w:ascii="仿宋_GB2312" w:eastAsia="仿宋_GB2312" w:hint="eastAsia"/>
              </w:rPr>
              <w:t>%</w:t>
            </w:r>
          </w:p>
        </w:tc>
        <w:tc>
          <w:tcPr>
            <w:tcW w:w="2278" w:type="dxa"/>
            <w:gridSpan w:val="6"/>
            <w:tcBorders>
              <w:tl2br w:val="nil"/>
              <w:tr2bl w:val="nil"/>
            </w:tcBorders>
            <w:vAlign w:val="center"/>
          </w:tcPr>
          <w:p w:rsidR="00B271AD" w:rsidRPr="00D3297D" w:rsidRDefault="00B9534B">
            <w:pPr>
              <w:jc w:val="center"/>
              <w:rPr>
                <w:rFonts w:ascii="仿宋_GB2312" w:eastAsia="仿宋_GB2312"/>
                <w:szCs w:val="22"/>
                <w:u w:val="single"/>
              </w:rPr>
            </w:pPr>
            <w:r w:rsidRPr="00D3297D">
              <w:rPr>
                <w:rFonts w:ascii="仿宋_GB2312" w:eastAsia="仿宋_GB2312" w:hint="eastAsia"/>
                <w:u w:val="single"/>
              </w:rPr>
              <w:t xml:space="preserve">          </w:t>
            </w:r>
            <w:r w:rsidRPr="00D3297D">
              <w:rPr>
                <w:rFonts w:ascii="仿宋_GB2312" w:eastAsia="仿宋_GB2312" w:hint="eastAsia"/>
              </w:rPr>
              <w:t>%</w:t>
            </w:r>
          </w:p>
        </w:tc>
        <w:tc>
          <w:tcPr>
            <w:tcW w:w="2694" w:type="dxa"/>
            <w:gridSpan w:val="4"/>
            <w:tcBorders>
              <w:tl2br w:val="nil"/>
              <w:tr2bl w:val="nil"/>
            </w:tcBorders>
            <w:vAlign w:val="center"/>
          </w:tcPr>
          <w:p w:rsidR="00B271AD" w:rsidRPr="00D3297D" w:rsidRDefault="00B9534B">
            <w:pPr>
              <w:jc w:val="center"/>
              <w:rPr>
                <w:rFonts w:ascii="仿宋_GB2312" w:eastAsia="仿宋_GB2312"/>
                <w:szCs w:val="22"/>
                <w:u w:val="single"/>
              </w:rPr>
            </w:pPr>
            <w:r w:rsidRPr="00D3297D">
              <w:rPr>
                <w:rFonts w:ascii="仿宋_GB2312" w:eastAsia="仿宋_GB2312" w:hint="eastAsia"/>
                <w:u w:val="single"/>
              </w:rPr>
              <w:t xml:space="preserve">          </w:t>
            </w:r>
            <w:r w:rsidRPr="00D3297D">
              <w:rPr>
                <w:rFonts w:ascii="仿宋_GB2312" w:eastAsia="仿宋_GB2312" w:hint="eastAsia"/>
              </w:rPr>
              <w:t>%</w:t>
            </w:r>
          </w:p>
        </w:tc>
      </w:tr>
      <w:tr w:rsidR="00B271AD">
        <w:trPr>
          <w:cantSplit/>
          <w:trHeight w:val="390"/>
        </w:trPr>
        <w:tc>
          <w:tcPr>
            <w:tcW w:w="1723" w:type="dxa"/>
            <w:tcBorders>
              <w:tl2br w:val="nil"/>
              <w:tr2bl w:val="nil"/>
            </w:tcBorders>
            <w:vAlign w:val="center"/>
          </w:tcPr>
          <w:p w:rsidR="00B271AD" w:rsidRPr="002971EB" w:rsidRDefault="00B9534B" w:rsidP="002971EB">
            <w:pPr>
              <w:jc w:val="center"/>
              <w:rPr>
                <w:rFonts w:eastAsia="黑体" w:cs="黑体"/>
                <w:kern w:val="0"/>
                <w:szCs w:val="21"/>
              </w:rPr>
            </w:pPr>
            <w:r w:rsidRPr="002971EB">
              <w:rPr>
                <w:rFonts w:eastAsia="黑体" w:cs="黑体" w:hint="eastAsia"/>
                <w:kern w:val="0"/>
                <w:szCs w:val="21"/>
              </w:rPr>
              <w:t>国内市场</w:t>
            </w:r>
          </w:p>
          <w:p w:rsidR="00B271AD" w:rsidRPr="002971EB" w:rsidRDefault="00B9534B" w:rsidP="002971EB">
            <w:pPr>
              <w:jc w:val="center"/>
              <w:rPr>
                <w:rFonts w:eastAsia="黑体" w:cs="黑体"/>
                <w:kern w:val="0"/>
                <w:szCs w:val="21"/>
              </w:rPr>
            </w:pPr>
            <w:r w:rsidRPr="002971EB">
              <w:rPr>
                <w:rFonts w:eastAsia="黑体" w:cs="黑体" w:hint="eastAsia"/>
                <w:kern w:val="0"/>
                <w:szCs w:val="21"/>
              </w:rPr>
              <w:t>占有率排名</w:t>
            </w:r>
          </w:p>
        </w:tc>
        <w:tc>
          <w:tcPr>
            <w:tcW w:w="2278" w:type="dxa"/>
            <w:gridSpan w:val="5"/>
            <w:tcBorders>
              <w:tl2br w:val="nil"/>
              <w:tr2bl w:val="nil"/>
            </w:tcBorders>
            <w:vAlign w:val="center"/>
          </w:tcPr>
          <w:p w:rsidR="00B271AD" w:rsidRPr="00D3297D" w:rsidRDefault="00B9534B">
            <w:pPr>
              <w:jc w:val="center"/>
              <w:rPr>
                <w:rFonts w:ascii="仿宋_GB2312" w:eastAsia="仿宋_GB2312"/>
              </w:rPr>
            </w:pPr>
            <w:r w:rsidRPr="00D3297D">
              <w:rPr>
                <w:rFonts w:ascii="仿宋_GB2312" w:eastAsia="仿宋_GB2312" w:hint="eastAsia"/>
              </w:rPr>
              <w:t>第</w:t>
            </w:r>
            <w:r w:rsidRPr="00D3297D">
              <w:rPr>
                <w:rFonts w:ascii="仿宋_GB2312" w:eastAsia="仿宋_GB2312" w:hint="eastAsia"/>
                <w:u w:val="single"/>
              </w:rPr>
              <w:t xml:space="preserve">    </w:t>
            </w:r>
            <w:r w:rsidRPr="00D3297D">
              <w:rPr>
                <w:rFonts w:ascii="仿宋_GB2312" w:eastAsia="仿宋_GB2312" w:hint="eastAsia"/>
              </w:rPr>
              <w:t>位</w:t>
            </w:r>
          </w:p>
        </w:tc>
        <w:tc>
          <w:tcPr>
            <w:tcW w:w="2278" w:type="dxa"/>
            <w:gridSpan w:val="6"/>
            <w:tcBorders>
              <w:tl2br w:val="nil"/>
              <w:tr2bl w:val="nil"/>
            </w:tcBorders>
            <w:vAlign w:val="center"/>
          </w:tcPr>
          <w:p w:rsidR="00B271AD" w:rsidRPr="00D3297D" w:rsidRDefault="00B9534B">
            <w:pPr>
              <w:jc w:val="center"/>
              <w:rPr>
                <w:rFonts w:ascii="仿宋_GB2312" w:eastAsia="仿宋_GB2312"/>
              </w:rPr>
            </w:pPr>
            <w:r w:rsidRPr="00D3297D">
              <w:rPr>
                <w:rFonts w:ascii="仿宋_GB2312" w:eastAsia="仿宋_GB2312" w:hint="eastAsia"/>
              </w:rPr>
              <w:t>第</w:t>
            </w:r>
            <w:r w:rsidRPr="00D3297D">
              <w:rPr>
                <w:rFonts w:ascii="仿宋_GB2312" w:eastAsia="仿宋_GB2312" w:hint="eastAsia"/>
                <w:u w:val="single"/>
              </w:rPr>
              <w:t xml:space="preserve">    </w:t>
            </w:r>
            <w:r w:rsidRPr="00D3297D">
              <w:rPr>
                <w:rFonts w:ascii="仿宋_GB2312" w:eastAsia="仿宋_GB2312" w:hint="eastAsia"/>
              </w:rPr>
              <w:t>位</w:t>
            </w:r>
          </w:p>
        </w:tc>
        <w:tc>
          <w:tcPr>
            <w:tcW w:w="2694" w:type="dxa"/>
            <w:gridSpan w:val="4"/>
            <w:tcBorders>
              <w:tl2br w:val="nil"/>
              <w:tr2bl w:val="nil"/>
            </w:tcBorders>
            <w:vAlign w:val="center"/>
          </w:tcPr>
          <w:p w:rsidR="00B271AD" w:rsidRPr="00D3297D" w:rsidRDefault="00B9534B">
            <w:pPr>
              <w:jc w:val="center"/>
              <w:rPr>
                <w:rFonts w:ascii="仿宋_GB2312" w:eastAsia="仿宋_GB2312"/>
              </w:rPr>
            </w:pPr>
            <w:r w:rsidRPr="00D3297D">
              <w:rPr>
                <w:rFonts w:ascii="仿宋_GB2312" w:eastAsia="仿宋_GB2312" w:hint="eastAsia"/>
              </w:rPr>
              <w:t>第</w:t>
            </w:r>
            <w:r w:rsidRPr="00D3297D">
              <w:rPr>
                <w:rFonts w:ascii="仿宋_GB2312" w:eastAsia="仿宋_GB2312" w:hint="eastAsia"/>
                <w:u w:val="single"/>
              </w:rPr>
              <w:t xml:space="preserve">    </w:t>
            </w:r>
            <w:r w:rsidRPr="00D3297D">
              <w:rPr>
                <w:rFonts w:ascii="仿宋_GB2312" w:eastAsia="仿宋_GB2312" w:hint="eastAsia"/>
              </w:rPr>
              <w:t>位</w:t>
            </w:r>
          </w:p>
        </w:tc>
      </w:tr>
      <w:tr w:rsidR="00B271AD">
        <w:trPr>
          <w:cantSplit/>
          <w:trHeight w:val="2890"/>
        </w:trPr>
        <w:tc>
          <w:tcPr>
            <w:tcW w:w="1723" w:type="dxa"/>
            <w:tcBorders>
              <w:tl2br w:val="nil"/>
              <w:tr2bl w:val="nil"/>
            </w:tcBorders>
            <w:vAlign w:val="center"/>
          </w:tcPr>
          <w:p w:rsidR="00B271AD" w:rsidRPr="00B54683" w:rsidRDefault="00B9534B" w:rsidP="002971EB">
            <w:pPr>
              <w:jc w:val="center"/>
              <w:rPr>
                <w:rFonts w:ascii="黑体" w:eastAsia="黑体" w:hAnsi="黑体"/>
              </w:rPr>
            </w:pPr>
            <w:r w:rsidRPr="00B54683">
              <w:rPr>
                <w:rFonts w:ascii="黑体" w:eastAsia="黑体" w:hAnsi="黑体" w:cs="黑体" w:hint="eastAsia"/>
                <w:kern w:val="0"/>
                <w:szCs w:val="21"/>
              </w:rPr>
              <w:lastRenderedPageBreak/>
              <w:t>市场占有率说明</w:t>
            </w:r>
          </w:p>
          <w:p w:rsidR="00B271AD" w:rsidRPr="00B54683" w:rsidRDefault="00B9534B" w:rsidP="002971EB">
            <w:pPr>
              <w:jc w:val="center"/>
              <w:rPr>
                <w:rFonts w:ascii="黑体" w:eastAsia="黑体" w:hAnsi="黑体"/>
              </w:rPr>
            </w:pPr>
            <w:r w:rsidRPr="00B54683">
              <w:rPr>
                <w:rFonts w:ascii="黑体" w:eastAsia="黑体" w:hAnsi="黑体" w:cs="黑体" w:hint="eastAsia"/>
                <w:kern w:val="0"/>
                <w:szCs w:val="21"/>
              </w:rPr>
              <w:t>（1500字内）</w:t>
            </w:r>
          </w:p>
        </w:tc>
        <w:tc>
          <w:tcPr>
            <w:tcW w:w="7250" w:type="dxa"/>
            <w:gridSpan w:val="15"/>
            <w:tcBorders>
              <w:tl2br w:val="nil"/>
              <w:tr2bl w:val="nil"/>
            </w:tcBorders>
            <w:vAlign w:val="center"/>
          </w:tcPr>
          <w:p w:rsidR="00B271AD" w:rsidRPr="00EE3DA6" w:rsidRDefault="00B9534B">
            <w:pPr>
              <w:widowControl/>
              <w:spacing w:line="320" w:lineRule="exact"/>
              <w:ind w:firstLineChars="200" w:firstLine="420"/>
              <w:rPr>
                <w:rFonts w:ascii="仿宋_GB2312" w:eastAsia="仿宋_GB2312"/>
              </w:rPr>
            </w:pPr>
            <w:r w:rsidRPr="00EE3DA6">
              <w:rPr>
                <w:rFonts w:ascii="仿宋_GB2312" w:eastAsia="仿宋_GB2312" w:hint="eastAsia"/>
              </w:rPr>
              <w:t>企业须提供申请产品全球及国内市场占有率说明。包括但不限于：1.合理界定细分市场范围（即企业就该产品进行国内外竞争的市场范围）；2.测算细分市场规模（全球、国内）；3.分析本企业在细分市场的占有率及排名情况；4.简要说明与主要竞争对手的对比情况。</w:t>
            </w:r>
          </w:p>
          <w:p w:rsidR="00B271AD" w:rsidRDefault="00B9534B">
            <w:pPr>
              <w:widowControl/>
              <w:spacing w:line="320" w:lineRule="exact"/>
              <w:ind w:firstLineChars="200" w:firstLine="420"/>
            </w:pPr>
            <w:r w:rsidRPr="00EE3DA6">
              <w:rPr>
                <w:rFonts w:ascii="仿宋_GB2312" w:eastAsia="仿宋_GB2312" w:hint="eastAsia"/>
              </w:rPr>
              <w:t>注：1.上述说明为必须内容，不鼓励由</w:t>
            </w:r>
            <w:proofErr w:type="gramStart"/>
            <w:r w:rsidRPr="00EE3DA6">
              <w:rPr>
                <w:rFonts w:ascii="仿宋_GB2312" w:eastAsia="仿宋_GB2312" w:hint="eastAsia"/>
              </w:rPr>
              <w:t>其他第三</w:t>
            </w:r>
            <w:proofErr w:type="gramEnd"/>
            <w:r w:rsidRPr="00EE3DA6">
              <w:rPr>
                <w:rFonts w:ascii="仿宋_GB2312" w:eastAsia="仿宋_GB2312" w:hint="eastAsia"/>
              </w:rPr>
              <w:t>方出具证明材料，确有出具的，仅作补充参考；2.相关数据来源可包括市场研究报告、行业统计数据、行业龙头及企业内部销售报告等；3.应明确说明相关数据来源，确保数据准确性和可靠性，市场规模、市场占有率推导过程应符合逻辑。</w:t>
            </w:r>
          </w:p>
        </w:tc>
      </w:tr>
      <w:tr w:rsidR="00B271AD">
        <w:trPr>
          <w:cantSplit/>
          <w:trHeight w:hRule="exact" w:val="1134"/>
        </w:trPr>
        <w:tc>
          <w:tcPr>
            <w:tcW w:w="1723" w:type="dxa"/>
            <w:tcBorders>
              <w:tl2br w:val="nil"/>
              <w:tr2bl w:val="nil"/>
            </w:tcBorders>
            <w:vAlign w:val="center"/>
          </w:tcPr>
          <w:p w:rsidR="00B271AD" w:rsidRPr="00B54683" w:rsidRDefault="00B9534B" w:rsidP="002971EB">
            <w:pPr>
              <w:spacing w:line="280" w:lineRule="exact"/>
              <w:jc w:val="center"/>
              <w:rPr>
                <w:rFonts w:ascii="黑体" w:eastAsia="黑体" w:hAnsi="黑体" w:cs="黑体"/>
              </w:rPr>
            </w:pPr>
            <w:r w:rsidRPr="00B54683">
              <w:rPr>
                <w:rFonts w:ascii="黑体" w:eastAsia="黑体" w:hAnsi="黑体" w:cs="黑体" w:hint="eastAsia"/>
              </w:rPr>
              <w:t>产品获得发达</w:t>
            </w:r>
          </w:p>
          <w:p w:rsidR="00B271AD" w:rsidRPr="00B54683" w:rsidRDefault="00B9534B" w:rsidP="002971EB">
            <w:pPr>
              <w:spacing w:line="280" w:lineRule="exact"/>
              <w:jc w:val="center"/>
              <w:rPr>
                <w:rFonts w:ascii="黑体" w:eastAsia="黑体" w:hAnsi="黑体"/>
                <w:bCs/>
                <w:kern w:val="0"/>
                <w:szCs w:val="21"/>
              </w:rPr>
            </w:pPr>
            <w:r w:rsidRPr="00B54683">
              <w:rPr>
                <w:rFonts w:ascii="黑体" w:eastAsia="黑体" w:hAnsi="黑体" w:cs="黑体" w:hint="eastAsia"/>
              </w:rPr>
              <w:t>国家或地区权威机构认证情况</w:t>
            </w:r>
          </w:p>
        </w:tc>
        <w:tc>
          <w:tcPr>
            <w:tcW w:w="7250" w:type="dxa"/>
            <w:gridSpan w:val="15"/>
            <w:tcBorders>
              <w:tl2br w:val="nil"/>
              <w:tr2bl w:val="nil"/>
            </w:tcBorders>
            <w:vAlign w:val="center"/>
          </w:tcPr>
          <w:p w:rsidR="00B271AD" w:rsidRPr="00EE3DA6" w:rsidRDefault="00B9534B">
            <w:pPr>
              <w:spacing w:line="360" w:lineRule="exact"/>
              <w:ind w:firstLineChars="100" w:firstLine="210"/>
              <w:jc w:val="left"/>
              <w:rPr>
                <w:rFonts w:ascii="仿宋_GB2312" w:eastAsia="仿宋_GB2312"/>
                <w:kern w:val="0"/>
                <w:szCs w:val="21"/>
              </w:rPr>
            </w:pPr>
            <w:r w:rsidRPr="00EE3DA6">
              <w:rPr>
                <w:rFonts w:ascii="仿宋_GB2312" w:eastAsia="仿宋_GB2312" w:hint="eastAsia"/>
                <w:kern w:val="0"/>
                <w:szCs w:val="21"/>
              </w:rPr>
              <w:t xml:space="preserve">□UL     </w:t>
            </w:r>
            <w:r w:rsidRPr="00EE3DA6">
              <w:rPr>
                <w:rFonts w:ascii="仿宋_GB2312" w:eastAsia="仿宋_GB2312" w:hint="eastAsia"/>
              </w:rPr>
              <w:t>□</w:t>
            </w:r>
            <w:r w:rsidRPr="00EE3DA6">
              <w:rPr>
                <w:rFonts w:ascii="仿宋_GB2312" w:eastAsia="仿宋_GB2312" w:hint="eastAsia"/>
                <w:kern w:val="0"/>
                <w:szCs w:val="21"/>
              </w:rPr>
              <w:t xml:space="preserve">CSA     </w:t>
            </w:r>
            <w:r w:rsidRPr="00EE3DA6">
              <w:rPr>
                <w:rFonts w:ascii="仿宋_GB2312" w:eastAsia="仿宋_GB2312" w:hint="eastAsia"/>
              </w:rPr>
              <w:t>□</w:t>
            </w:r>
            <w:r w:rsidRPr="00EE3DA6">
              <w:rPr>
                <w:rFonts w:ascii="仿宋_GB2312" w:eastAsia="仿宋_GB2312" w:hint="eastAsia"/>
                <w:kern w:val="0"/>
                <w:szCs w:val="21"/>
              </w:rPr>
              <w:t>ETL     □GS</w:t>
            </w:r>
          </w:p>
          <w:p w:rsidR="00B271AD" w:rsidRDefault="00B9534B">
            <w:pPr>
              <w:spacing w:line="360" w:lineRule="exact"/>
              <w:jc w:val="left"/>
              <w:rPr>
                <w:kern w:val="0"/>
                <w:szCs w:val="21"/>
              </w:rPr>
            </w:pPr>
            <w:r w:rsidRPr="00EE3DA6">
              <w:rPr>
                <w:rFonts w:ascii="仿宋_GB2312" w:eastAsia="仿宋_GB2312" w:hint="eastAsia"/>
                <w:kern w:val="0"/>
                <w:szCs w:val="21"/>
              </w:rPr>
              <w:t xml:space="preserve">  □其他</w:t>
            </w:r>
            <w:r w:rsidRPr="00EE3DA6">
              <w:rPr>
                <w:rFonts w:ascii="仿宋_GB2312" w:eastAsia="仿宋_GB2312" w:hint="eastAsia"/>
                <w:kern w:val="0"/>
                <w:szCs w:val="21"/>
                <w:u w:val="single"/>
              </w:rPr>
              <w:t xml:space="preserve">                               </w:t>
            </w:r>
            <w:r w:rsidRPr="00EE3DA6">
              <w:rPr>
                <w:rFonts w:ascii="仿宋_GB2312" w:eastAsia="仿宋_GB2312" w:hint="eastAsia"/>
                <w:kern w:val="0"/>
                <w:szCs w:val="21"/>
              </w:rPr>
              <w:t>（请说明，50字以内）</w:t>
            </w:r>
          </w:p>
        </w:tc>
      </w:tr>
      <w:tr w:rsidR="00B271AD">
        <w:trPr>
          <w:cantSplit/>
          <w:trHeight w:hRule="exact" w:val="1430"/>
        </w:trPr>
        <w:tc>
          <w:tcPr>
            <w:tcW w:w="1723" w:type="dxa"/>
            <w:tcBorders>
              <w:tl2br w:val="nil"/>
              <w:tr2bl w:val="nil"/>
            </w:tcBorders>
            <w:vAlign w:val="center"/>
          </w:tcPr>
          <w:p w:rsidR="00B271AD" w:rsidRPr="00B54683" w:rsidRDefault="00B9534B" w:rsidP="002971EB">
            <w:pPr>
              <w:jc w:val="center"/>
              <w:rPr>
                <w:rFonts w:ascii="黑体" w:eastAsia="黑体" w:hAnsi="黑体" w:cs="黑体"/>
                <w:kern w:val="0"/>
                <w:szCs w:val="21"/>
              </w:rPr>
            </w:pPr>
            <w:r w:rsidRPr="00B54683">
              <w:rPr>
                <w:rFonts w:ascii="黑体" w:eastAsia="黑体" w:hAnsi="黑体" w:cs="黑体" w:hint="eastAsia"/>
                <w:kern w:val="0"/>
                <w:szCs w:val="21"/>
              </w:rPr>
              <w:t>同类产品全球</w:t>
            </w:r>
          </w:p>
          <w:p w:rsidR="00B271AD" w:rsidRPr="00B54683" w:rsidRDefault="00B9534B" w:rsidP="002971EB">
            <w:pPr>
              <w:jc w:val="center"/>
              <w:rPr>
                <w:rFonts w:ascii="黑体" w:eastAsia="黑体" w:hAnsi="黑体" w:cs="黑体"/>
                <w:kern w:val="0"/>
                <w:szCs w:val="21"/>
              </w:rPr>
            </w:pPr>
            <w:r w:rsidRPr="00B54683">
              <w:rPr>
                <w:rFonts w:ascii="黑体" w:eastAsia="黑体" w:hAnsi="黑体" w:cs="黑体" w:hint="eastAsia"/>
                <w:kern w:val="0"/>
                <w:szCs w:val="21"/>
              </w:rPr>
              <w:t>主要生产企业</w:t>
            </w:r>
          </w:p>
          <w:p w:rsidR="00B271AD" w:rsidRPr="00B54683" w:rsidRDefault="00B9534B" w:rsidP="002971EB">
            <w:pPr>
              <w:jc w:val="center"/>
              <w:rPr>
                <w:rFonts w:ascii="黑体" w:eastAsia="黑体" w:hAnsi="黑体"/>
              </w:rPr>
            </w:pPr>
            <w:r w:rsidRPr="00B54683">
              <w:rPr>
                <w:rFonts w:ascii="黑体" w:eastAsia="黑体" w:hAnsi="黑体" w:cs="黑体" w:hint="eastAsia"/>
                <w:kern w:val="0"/>
                <w:szCs w:val="21"/>
              </w:rPr>
              <w:t>（2025年）</w:t>
            </w:r>
          </w:p>
        </w:tc>
        <w:tc>
          <w:tcPr>
            <w:tcW w:w="7250" w:type="dxa"/>
            <w:gridSpan w:val="15"/>
            <w:tcBorders>
              <w:tl2br w:val="nil"/>
              <w:tr2bl w:val="nil"/>
            </w:tcBorders>
            <w:vAlign w:val="center"/>
          </w:tcPr>
          <w:p w:rsidR="00B271AD" w:rsidRPr="00EE3DA6" w:rsidRDefault="00B9534B">
            <w:pPr>
              <w:spacing w:line="360" w:lineRule="exact"/>
              <w:jc w:val="left"/>
              <w:rPr>
                <w:rFonts w:ascii="仿宋_GB2312" w:eastAsia="仿宋_GB2312"/>
              </w:rPr>
            </w:pPr>
            <w:r w:rsidRPr="00EE3DA6">
              <w:rPr>
                <w:rFonts w:ascii="仿宋_GB2312" w:eastAsia="仿宋_GB2312" w:hint="eastAsia"/>
              </w:rPr>
              <w:t>第一位</w:t>
            </w:r>
            <w:r w:rsidRPr="00EE3DA6">
              <w:rPr>
                <w:rFonts w:ascii="仿宋_GB2312" w:eastAsia="仿宋_GB2312" w:hint="eastAsia"/>
                <w:u w:val="single"/>
              </w:rPr>
              <w:t xml:space="preserve">                          </w:t>
            </w:r>
            <w:r w:rsidRPr="00EE3DA6">
              <w:rPr>
                <w:rFonts w:ascii="仿宋_GB2312" w:eastAsia="仿宋_GB2312" w:hint="eastAsia"/>
              </w:rPr>
              <w:t>国别</w:t>
            </w:r>
            <w:r w:rsidRPr="00EE3DA6">
              <w:rPr>
                <w:rFonts w:ascii="仿宋_GB2312" w:eastAsia="仿宋_GB2312" w:hint="eastAsia"/>
                <w:u w:val="single"/>
              </w:rPr>
              <w:t xml:space="preserve">        </w:t>
            </w:r>
          </w:p>
          <w:p w:rsidR="00B271AD" w:rsidRPr="00EE3DA6" w:rsidRDefault="00B9534B">
            <w:pPr>
              <w:pStyle w:val="a3"/>
              <w:spacing w:line="360" w:lineRule="exact"/>
              <w:jc w:val="left"/>
              <w:rPr>
                <w:rFonts w:ascii="仿宋_GB2312" w:eastAsia="仿宋_GB2312"/>
                <w:u w:val="single"/>
              </w:rPr>
            </w:pPr>
            <w:r w:rsidRPr="00EE3DA6">
              <w:rPr>
                <w:rFonts w:ascii="仿宋_GB2312" w:eastAsia="仿宋_GB2312" w:hint="eastAsia"/>
              </w:rPr>
              <w:t>第二位</w:t>
            </w:r>
            <w:r w:rsidRPr="00EE3DA6">
              <w:rPr>
                <w:rFonts w:ascii="仿宋_GB2312" w:eastAsia="仿宋_GB2312" w:hint="eastAsia"/>
                <w:u w:val="single"/>
              </w:rPr>
              <w:t xml:space="preserve">                          </w:t>
            </w:r>
            <w:r w:rsidRPr="00EE3DA6">
              <w:rPr>
                <w:rFonts w:ascii="仿宋_GB2312" w:eastAsia="仿宋_GB2312" w:hint="eastAsia"/>
              </w:rPr>
              <w:t>国别</w:t>
            </w:r>
            <w:r w:rsidRPr="00EE3DA6">
              <w:rPr>
                <w:rFonts w:ascii="仿宋_GB2312" w:eastAsia="仿宋_GB2312" w:hint="eastAsia"/>
                <w:u w:val="single"/>
              </w:rPr>
              <w:t xml:space="preserve">        </w:t>
            </w:r>
          </w:p>
          <w:p w:rsidR="00B271AD" w:rsidRDefault="00B9534B">
            <w:pPr>
              <w:pStyle w:val="a3"/>
              <w:spacing w:line="360" w:lineRule="exact"/>
              <w:jc w:val="left"/>
            </w:pPr>
            <w:r w:rsidRPr="00EE3DA6">
              <w:rPr>
                <w:rFonts w:ascii="仿宋_GB2312" w:eastAsia="仿宋_GB2312" w:hint="eastAsia"/>
              </w:rPr>
              <w:t>第三位</w:t>
            </w:r>
            <w:r w:rsidRPr="00EE3DA6">
              <w:rPr>
                <w:rFonts w:ascii="仿宋_GB2312" w:eastAsia="仿宋_GB2312" w:hint="eastAsia"/>
                <w:u w:val="single"/>
              </w:rPr>
              <w:t xml:space="preserve">                          </w:t>
            </w:r>
            <w:r w:rsidRPr="00EE3DA6">
              <w:rPr>
                <w:rFonts w:ascii="仿宋_GB2312" w:eastAsia="仿宋_GB2312" w:hint="eastAsia"/>
              </w:rPr>
              <w:t>国别</w:t>
            </w:r>
            <w:r w:rsidRPr="00EE3DA6">
              <w:rPr>
                <w:rFonts w:ascii="仿宋_GB2312" w:eastAsia="仿宋_GB2312" w:hint="eastAsia"/>
                <w:u w:val="single"/>
              </w:rPr>
              <w:t xml:space="preserve">        </w:t>
            </w:r>
          </w:p>
        </w:tc>
      </w:tr>
      <w:tr w:rsidR="00B271AD">
        <w:trPr>
          <w:cantSplit/>
          <w:trHeight w:hRule="exact" w:val="680"/>
        </w:trPr>
        <w:tc>
          <w:tcPr>
            <w:tcW w:w="8973" w:type="dxa"/>
            <w:gridSpan w:val="16"/>
            <w:tcBorders>
              <w:tl2br w:val="nil"/>
              <w:tr2bl w:val="nil"/>
            </w:tcBorders>
            <w:vAlign w:val="center"/>
          </w:tcPr>
          <w:p w:rsidR="00B271AD" w:rsidRPr="00EE3DA6" w:rsidRDefault="00B9534B">
            <w:pPr>
              <w:spacing w:line="400" w:lineRule="exact"/>
              <w:jc w:val="center"/>
              <w:rPr>
                <w:rFonts w:ascii="黑体" w:eastAsia="黑体" w:hAnsi="黑体"/>
                <w:szCs w:val="21"/>
              </w:rPr>
            </w:pPr>
            <w:r w:rsidRPr="00EE3DA6">
              <w:rPr>
                <w:rFonts w:ascii="黑体" w:eastAsia="黑体" w:hAnsi="黑体" w:hint="eastAsia"/>
                <w:sz w:val="24"/>
              </w:rPr>
              <w:t>五、创新能力情况</w:t>
            </w:r>
          </w:p>
        </w:tc>
      </w:tr>
      <w:tr w:rsidR="00B271AD">
        <w:trPr>
          <w:cantSplit/>
          <w:trHeight w:val="567"/>
        </w:trPr>
        <w:tc>
          <w:tcPr>
            <w:tcW w:w="1723" w:type="dxa"/>
            <w:tcBorders>
              <w:tl2br w:val="nil"/>
              <w:tr2bl w:val="nil"/>
            </w:tcBorders>
            <w:vAlign w:val="center"/>
          </w:tcPr>
          <w:p w:rsidR="00B271AD" w:rsidRPr="002971EB" w:rsidRDefault="00B9534B" w:rsidP="002971EB">
            <w:pPr>
              <w:jc w:val="center"/>
              <w:rPr>
                <w:rFonts w:eastAsia="黑体" w:cs="黑体"/>
                <w:szCs w:val="22"/>
              </w:rPr>
            </w:pPr>
            <w:r w:rsidRPr="002971EB">
              <w:rPr>
                <w:rFonts w:eastAsia="黑体" w:cs="黑体" w:hint="eastAsia"/>
                <w:szCs w:val="21"/>
              </w:rPr>
              <w:t>重要指标</w:t>
            </w:r>
          </w:p>
        </w:tc>
        <w:tc>
          <w:tcPr>
            <w:tcW w:w="2278" w:type="dxa"/>
            <w:gridSpan w:val="5"/>
            <w:tcBorders>
              <w:tl2br w:val="nil"/>
              <w:tr2bl w:val="nil"/>
            </w:tcBorders>
            <w:shd w:val="clear" w:color="auto" w:fill="auto"/>
            <w:vAlign w:val="center"/>
          </w:tcPr>
          <w:p w:rsidR="00B271AD" w:rsidRPr="00EE3DA6" w:rsidRDefault="00B9534B">
            <w:pPr>
              <w:jc w:val="center"/>
              <w:rPr>
                <w:rFonts w:ascii="黑体" w:eastAsia="黑体" w:hAnsi="黑体"/>
                <w:szCs w:val="21"/>
              </w:rPr>
            </w:pPr>
            <w:r w:rsidRPr="00EE3DA6">
              <w:rPr>
                <w:rFonts w:ascii="黑体" w:eastAsia="黑体" w:hAnsi="黑体" w:hint="eastAsia"/>
                <w:szCs w:val="21"/>
              </w:rPr>
              <w:t>2023年</w:t>
            </w:r>
          </w:p>
        </w:tc>
        <w:tc>
          <w:tcPr>
            <w:tcW w:w="2278" w:type="dxa"/>
            <w:gridSpan w:val="6"/>
            <w:tcBorders>
              <w:tl2br w:val="nil"/>
              <w:tr2bl w:val="nil"/>
            </w:tcBorders>
            <w:shd w:val="clear" w:color="auto" w:fill="auto"/>
            <w:vAlign w:val="center"/>
          </w:tcPr>
          <w:p w:rsidR="00B271AD" w:rsidRPr="00EE3DA6" w:rsidRDefault="00B9534B">
            <w:pPr>
              <w:jc w:val="center"/>
              <w:rPr>
                <w:rFonts w:ascii="黑体" w:eastAsia="黑体" w:hAnsi="黑体"/>
                <w:szCs w:val="21"/>
              </w:rPr>
            </w:pPr>
            <w:r w:rsidRPr="00EE3DA6">
              <w:rPr>
                <w:rFonts w:ascii="黑体" w:eastAsia="黑体" w:hAnsi="黑体" w:hint="eastAsia"/>
                <w:szCs w:val="21"/>
              </w:rPr>
              <w:t>2024年</w:t>
            </w:r>
          </w:p>
        </w:tc>
        <w:tc>
          <w:tcPr>
            <w:tcW w:w="2694" w:type="dxa"/>
            <w:gridSpan w:val="4"/>
            <w:tcBorders>
              <w:tl2br w:val="nil"/>
              <w:tr2bl w:val="nil"/>
            </w:tcBorders>
            <w:shd w:val="clear" w:color="auto" w:fill="auto"/>
            <w:vAlign w:val="center"/>
          </w:tcPr>
          <w:p w:rsidR="00B271AD" w:rsidRPr="00EE3DA6" w:rsidRDefault="00B9534B">
            <w:pPr>
              <w:jc w:val="center"/>
              <w:rPr>
                <w:rFonts w:ascii="黑体" w:eastAsia="黑体" w:hAnsi="黑体"/>
                <w:szCs w:val="21"/>
              </w:rPr>
            </w:pPr>
            <w:r w:rsidRPr="00EE3DA6">
              <w:rPr>
                <w:rFonts w:ascii="黑体" w:eastAsia="黑体" w:hAnsi="黑体" w:hint="eastAsia"/>
                <w:szCs w:val="21"/>
              </w:rPr>
              <w:t>2025年（预计）</w:t>
            </w:r>
          </w:p>
        </w:tc>
      </w:tr>
      <w:tr w:rsidR="00B271AD">
        <w:trPr>
          <w:cantSplit/>
          <w:trHeight w:val="510"/>
        </w:trPr>
        <w:tc>
          <w:tcPr>
            <w:tcW w:w="1723" w:type="dxa"/>
            <w:tcBorders>
              <w:tl2br w:val="nil"/>
              <w:tr2bl w:val="nil"/>
            </w:tcBorders>
            <w:vAlign w:val="center"/>
          </w:tcPr>
          <w:p w:rsidR="002971EB" w:rsidRDefault="00B9534B" w:rsidP="002971EB">
            <w:pPr>
              <w:jc w:val="center"/>
              <w:rPr>
                <w:rFonts w:eastAsia="黑体" w:cs="黑体" w:hint="eastAsia"/>
                <w:szCs w:val="22"/>
              </w:rPr>
            </w:pPr>
            <w:r w:rsidRPr="002971EB">
              <w:rPr>
                <w:rFonts w:eastAsia="黑体" w:cs="黑体" w:hint="eastAsia"/>
                <w:szCs w:val="22"/>
              </w:rPr>
              <w:t>企业研发经费</w:t>
            </w:r>
          </w:p>
          <w:p w:rsidR="00B271AD" w:rsidRPr="002971EB" w:rsidRDefault="00B9534B" w:rsidP="002971EB">
            <w:pPr>
              <w:jc w:val="center"/>
              <w:rPr>
                <w:rFonts w:eastAsia="黑体" w:cs="黑体"/>
                <w:szCs w:val="22"/>
              </w:rPr>
            </w:pPr>
            <w:r w:rsidRPr="002971EB">
              <w:rPr>
                <w:rFonts w:eastAsia="黑体" w:cs="黑体" w:hint="eastAsia"/>
                <w:szCs w:val="22"/>
              </w:rPr>
              <w:t>支出</w:t>
            </w:r>
          </w:p>
        </w:tc>
        <w:tc>
          <w:tcPr>
            <w:tcW w:w="2278" w:type="dxa"/>
            <w:gridSpan w:val="5"/>
            <w:tcBorders>
              <w:tl2br w:val="nil"/>
              <w:tr2bl w:val="nil"/>
            </w:tcBorders>
            <w:vAlign w:val="center"/>
          </w:tcPr>
          <w:p w:rsidR="00B271AD" w:rsidRPr="00EE3DA6" w:rsidRDefault="00B9534B">
            <w:pPr>
              <w:jc w:val="center"/>
              <w:rPr>
                <w:rFonts w:ascii="仿宋_GB2312" w:eastAsia="仿宋_GB2312"/>
                <w:szCs w:val="22"/>
              </w:rPr>
            </w:pPr>
            <w:r w:rsidRPr="00EE3DA6">
              <w:rPr>
                <w:rFonts w:ascii="仿宋_GB2312" w:eastAsia="仿宋_GB2312" w:hint="eastAsia"/>
                <w:u w:val="single"/>
              </w:rPr>
              <w:t xml:space="preserve">          </w:t>
            </w:r>
            <w:r w:rsidRPr="00EE3DA6">
              <w:rPr>
                <w:rFonts w:ascii="仿宋_GB2312" w:eastAsia="仿宋_GB2312" w:hint="eastAsia"/>
              </w:rPr>
              <w:t>万元</w:t>
            </w:r>
          </w:p>
        </w:tc>
        <w:tc>
          <w:tcPr>
            <w:tcW w:w="2278" w:type="dxa"/>
            <w:gridSpan w:val="6"/>
            <w:tcBorders>
              <w:tl2br w:val="nil"/>
              <w:tr2bl w:val="nil"/>
            </w:tcBorders>
            <w:vAlign w:val="center"/>
          </w:tcPr>
          <w:p w:rsidR="00B271AD" w:rsidRPr="00EE3DA6" w:rsidRDefault="00B9534B">
            <w:pPr>
              <w:jc w:val="center"/>
              <w:rPr>
                <w:rFonts w:ascii="仿宋_GB2312" w:eastAsia="仿宋_GB2312"/>
                <w:szCs w:val="22"/>
                <w:u w:val="single"/>
              </w:rPr>
            </w:pPr>
            <w:r w:rsidRPr="00EE3DA6">
              <w:rPr>
                <w:rFonts w:ascii="仿宋_GB2312" w:eastAsia="仿宋_GB2312" w:hint="eastAsia"/>
                <w:u w:val="single"/>
              </w:rPr>
              <w:t xml:space="preserve">          </w:t>
            </w:r>
            <w:r w:rsidRPr="00EE3DA6">
              <w:rPr>
                <w:rFonts w:ascii="仿宋_GB2312" w:eastAsia="仿宋_GB2312" w:hint="eastAsia"/>
              </w:rPr>
              <w:t>万元</w:t>
            </w:r>
          </w:p>
        </w:tc>
        <w:tc>
          <w:tcPr>
            <w:tcW w:w="2694" w:type="dxa"/>
            <w:gridSpan w:val="4"/>
            <w:tcBorders>
              <w:tl2br w:val="nil"/>
              <w:tr2bl w:val="nil"/>
            </w:tcBorders>
            <w:vAlign w:val="center"/>
          </w:tcPr>
          <w:p w:rsidR="00B271AD" w:rsidRPr="00EE3DA6" w:rsidRDefault="00B9534B">
            <w:pPr>
              <w:jc w:val="center"/>
              <w:rPr>
                <w:rFonts w:ascii="仿宋_GB2312" w:eastAsia="仿宋_GB2312"/>
                <w:szCs w:val="22"/>
              </w:rPr>
            </w:pPr>
            <w:r w:rsidRPr="00EE3DA6">
              <w:rPr>
                <w:rFonts w:ascii="仿宋_GB2312" w:eastAsia="仿宋_GB2312" w:hint="eastAsia"/>
                <w:u w:val="single"/>
              </w:rPr>
              <w:t xml:space="preserve">          </w:t>
            </w:r>
            <w:r w:rsidRPr="00EE3DA6">
              <w:rPr>
                <w:rFonts w:ascii="仿宋_GB2312" w:eastAsia="仿宋_GB2312" w:hint="eastAsia"/>
              </w:rPr>
              <w:t>万元</w:t>
            </w:r>
          </w:p>
        </w:tc>
      </w:tr>
      <w:tr w:rsidR="00B271AD">
        <w:trPr>
          <w:cantSplit/>
          <w:trHeight w:val="794"/>
        </w:trPr>
        <w:tc>
          <w:tcPr>
            <w:tcW w:w="1723" w:type="dxa"/>
            <w:tcBorders>
              <w:tl2br w:val="nil"/>
              <w:tr2bl w:val="nil"/>
            </w:tcBorders>
            <w:vAlign w:val="center"/>
          </w:tcPr>
          <w:p w:rsidR="00B271AD" w:rsidRPr="002971EB" w:rsidRDefault="00B9534B" w:rsidP="002971EB">
            <w:pPr>
              <w:jc w:val="center"/>
              <w:rPr>
                <w:rFonts w:eastAsia="黑体" w:cs="黑体"/>
                <w:szCs w:val="22"/>
              </w:rPr>
            </w:pPr>
            <w:r w:rsidRPr="002971EB">
              <w:rPr>
                <w:rFonts w:eastAsia="黑体" w:cs="黑体" w:hint="eastAsia"/>
                <w:szCs w:val="22"/>
              </w:rPr>
              <w:t>研发支出占主营业务收入比重</w:t>
            </w:r>
          </w:p>
        </w:tc>
        <w:tc>
          <w:tcPr>
            <w:tcW w:w="2278" w:type="dxa"/>
            <w:gridSpan w:val="5"/>
            <w:tcBorders>
              <w:tl2br w:val="nil"/>
              <w:tr2bl w:val="nil"/>
            </w:tcBorders>
            <w:vAlign w:val="center"/>
          </w:tcPr>
          <w:p w:rsidR="00B271AD" w:rsidRPr="00EE3DA6" w:rsidRDefault="00B9534B">
            <w:pPr>
              <w:jc w:val="center"/>
              <w:rPr>
                <w:rFonts w:ascii="仿宋_GB2312" w:eastAsia="仿宋_GB2312"/>
                <w:szCs w:val="22"/>
              </w:rPr>
            </w:pPr>
            <w:r w:rsidRPr="00EE3DA6">
              <w:rPr>
                <w:rFonts w:ascii="仿宋_GB2312" w:eastAsia="仿宋_GB2312" w:hint="eastAsia"/>
                <w:u w:val="single"/>
              </w:rPr>
              <w:t xml:space="preserve">          </w:t>
            </w:r>
            <w:r w:rsidRPr="00EE3DA6">
              <w:rPr>
                <w:rFonts w:ascii="仿宋_GB2312" w:eastAsia="仿宋_GB2312" w:hint="eastAsia"/>
              </w:rPr>
              <w:t>%</w:t>
            </w:r>
          </w:p>
        </w:tc>
        <w:tc>
          <w:tcPr>
            <w:tcW w:w="2278" w:type="dxa"/>
            <w:gridSpan w:val="6"/>
            <w:tcBorders>
              <w:tl2br w:val="nil"/>
              <w:tr2bl w:val="nil"/>
            </w:tcBorders>
            <w:vAlign w:val="center"/>
          </w:tcPr>
          <w:p w:rsidR="00B271AD" w:rsidRPr="00EE3DA6" w:rsidRDefault="00B9534B">
            <w:pPr>
              <w:jc w:val="center"/>
              <w:rPr>
                <w:rFonts w:ascii="仿宋_GB2312" w:eastAsia="仿宋_GB2312"/>
                <w:szCs w:val="22"/>
                <w:u w:val="single"/>
              </w:rPr>
            </w:pPr>
            <w:r w:rsidRPr="00EE3DA6">
              <w:rPr>
                <w:rFonts w:ascii="仿宋_GB2312" w:eastAsia="仿宋_GB2312" w:hint="eastAsia"/>
                <w:u w:val="single"/>
              </w:rPr>
              <w:t xml:space="preserve">          </w:t>
            </w:r>
            <w:r w:rsidRPr="00EE3DA6">
              <w:rPr>
                <w:rFonts w:ascii="仿宋_GB2312" w:eastAsia="仿宋_GB2312" w:hint="eastAsia"/>
              </w:rPr>
              <w:t>%</w:t>
            </w:r>
          </w:p>
        </w:tc>
        <w:tc>
          <w:tcPr>
            <w:tcW w:w="2694" w:type="dxa"/>
            <w:gridSpan w:val="4"/>
            <w:tcBorders>
              <w:tl2br w:val="nil"/>
              <w:tr2bl w:val="nil"/>
            </w:tcBorders>
            <w:vAlign w:val="center"/>
          </w:tcPr>
          <w:p w:rsidR="00B271AD" w:rsidRPr="00EE3DA6" w:rsidRDefault="00B9534B">
            <w:pPr>
              <w:jc w:val="center"/>
              <w:rPr>
                <w:rFonts w:ascii="仿宋_GB2312" w:eastAsia="仿宋_GB2312"/>
                <w:szCs w:val="22"/>
              </w:rPr>
            </w:pPr>
            <w:r w:rsidRPr="00EE3DA6">
              <w:rPr>
                <w:rFonts w:ascii="仿宋_GB2312" w:eastAsia="仿宋_GB2312" w:hint="eastAsia"/>
                <w:u w:val="single"/>
              </w:rPr>
              <w:t xml:space="preserve">          </w:t>
            </w:r>
            <w:r w:rsidRPr="00EE3DA6">
              <w:rPr>
                <w:rFonts w:ascii="仿宋_GB2312" w:eastAsia="仿宋_GB2312" w:hint="eastAsia"/>
              </w:rPr>
              <w:t>%</w:t>
            </w:r>
          </w:p>
        </w:tc>
      </w:tr>
      <w:tr w:rsidR="00B271AD">
        <w:trPr>
          <w:cantSplit/>
          <w:trHeight w:val="510"/>
        </w:trPr>
        <w:tc>
          <w:tcPr>
            <w:tcW w:w="1723" w:type="dxa"/>
            <w:tcBorders>
              <w:tl2br w:val="nil"/>
              <w:tr2bl w:val="nil"/>
            </w:tcBorders>
            <w:vAlign w:val="center"/>
          </w:tcPr>
          <w:p w:rsidR="00B271AD" w:rsidRPr="002971EB" w:rsidRDefault="00B9534B" w:rsidP="002971EB">
            <w:pPr>
              <w:jc w:val="center"/>
              <w:rPr>
                <w:rFonts w:eastAsia="黑体" w:cs="黑体"/>
              </w:rPr>
            </w:pPr>
            <w:r w:rsidRPr="002971EB">
              <w:rPr>
                <w:rFonts w:eastAsia="黑体" w:cs="黑体" w:hint="eastAsia"/>
              </w:rPr>
              <w:t>拥有有效</w:t>
            </w:r>
          </w:p>
          <w:p w:rsidR="00B271AD" w:rsidRPr="002971EB" w:rsidRDefault="00B9534B" w:rsidP="002971EB">
            <w:pPr>
              <w:jc w:val="center"/>
              <w:rPr>
                <w:rFonts w:eastAsia="黑体" w:cs="黑体"/>
              </w:rPr>
            </w:pPr>
            <w:r w:rsidRPr="002971EB">
              <w:rPr>
                <w:rFonts w:eastAsia="黑体" w:cs="黑体" w:hint="eastAsia"/>
              </w:rPr>
              <w:t>发明</w:t>
            </w:r>
            <w:r w:rsidRPr="002971EB">
              <w:rPr>
                <w:rFonts w:eastAsia="黑体" w:cs="黑体"/>
              </w:rPr>
              <w:t>专利</w:t>
            </w:r>
          </w:p>
          <w:p w:rsidR="00B271AD" w:rsidRPr="002971EB" w:rsidRDefault="00B9534B" w:rsidP="002971EB">
            <w:pPr>
              <w:jc w:val="center"/>
              <w:rPr>
                <w:u w:val="single"/>
              </w:rPr>
            </w:pPr>
            <w:r w:rsidRPr="002971EB">
              <w:rPr>
                <w:rFonts w:eastAsia="黑体" w:cs="黑体" w:hint="eastAsia"/>
              </w:rPr>
              <w:t>（件）</w:t>
            </w:r>
          </w:p>
        </w:tc>
        <w:tc>
          <w:tcPr>
            <w:tcW w:w="1367" w:type="dxa"/>
            <w:gridSpan w:val="2"/>
            <w:tcBorders>
              <w:tl2br w:val="nil"/>
              <w:tr2bl w:val="nil"/>
            </w:tcBorders>
            <w:vAlign w:val="center"/>
          </w:tcPr>
          <w:p w:rsidR="00B271AD" w:rsidRDefault="00B271AD">
            <w:pPr>
              <w:jc w:val="center"/>
              <w:rPr>
                <w:u w:val="single"/>
              </w:rPr>
            </w:pPr>
          </w:p>
        </w:tc>
        <w:tc>
          <w:tcPr>
            <w:tcW w:w="1367" w:type="dxa"/>
            <w:gridSpan w:val="5"/>
            <w:tcBorders>
              <w:tl2br w:val="nil"/>
              <w:tr2bl w:val="nil"/>
            </w:tcBorders>
            <w:vAlign w:val="center"/>
          </w:tcPr>
          <w:p w:rsidR="00B271AD" w:rsidRDefault="00B9534B">
            <w:pPr>
              <w:jc w:val="distribute"/>
              <w:rPr>
                <w:rFonts w:eastAsia="黑体" w:cs="黑体"/>
              </w:rPr>
            </w:pPr>
            <w:r>
              <w:rPr>
                <w:rFonts w:eastAsia="黑体" w:cs="黑体" w:hint="eastAsia"/>
              </w:rPr>
              <w:t>拥有有效实</w:t>
            </w:r>
          </w:p>
          <w:p w:rsidR="00B271AD" w:rsidRDefault="00B9534B">
            <w:pPr>
              <w:jc w:val="distribute"/>
              <w:rPr>
                <w:rFonts w:eastAsia="黑体" w:cs="黑体"/>
              </w:rPr>
            </w:pPr>
            <w:r>
              <w:rPr>
                <w:rFonts w:eastAsia="黑体" w:cs="黑体" w:hint="eastAsia"/>
              </w:rPr>
              <w:t>用新型</w:t>
            </w:r>
            <w:r>
              <w:rPr>
                <w:rFonts w:eastAsia="黑体" w:cs="黑体"/>
              </w:rPr>
              <w:t>专利</w:t>
            </w:r>
          </w:p>
          <w:p w:rsidR="00B271AD" w:rsidRDefault="00B9534B">
            <w:pPr>
              <w:jc w:val="center"/>
              <w:rPr>
                <w:u w:val="single"/>
              </w:rPr>
            </w:pPr>
            <w:r>
              <w:rPr>
                <w:rFonts w:eastAsia="黑体" w:cs="黑体" w:hint="eastAsia"/>
              </w:rPr>
              <w:t>（件）</w:t>
            </w:r>
          </w:p>
        </w:tc>
        <w:tc>
          <w:tcPr>
            <w:tcW w:w="1367" w:type="dxa"/>
            <w:gridSpan w:val="2"/>
            <w:tcBorders>
              <w:tl2br w:val="nil"/>
              <w:tr2bl w:val="nil"/>
            </w:tcBorders>
            <w:vAlign w:val="center"/>
          </w:tcPr>
          <w:p w:rsidR="00B271AD" w:rsidRDefault="00B271AD">
            <w:pPr>
              <w:jc w:val="distribute"/>
              <w:rPr>
                <w:rFonts w:eastAsia="黑体" w:cs="黑体"/>
                <w:highlight w:val="yellow"/>
              </w:rPr>
            </w:pPr>
          </w:p>
        </w:tc>
        <w:tc>
          <w:tcPr>
            <w:tcW w:w="1367" w:type="dxa"/>
            <w:gridSpan w:val="5"/>
            <w:tcBorders>
              <w:tl2br w:val="nil"/>
              <w:tr2bl w:val="nil"/>
            </w:tcBorders>
            <w:vAlign w:val="center"/>
          </w:tcPr>
          <w:p w:rsidR="00B271AD" w:rsidRDefault="00B9534B">
            <w:pPr>
              <w:jc w:val="distribute"/>
              <w:rPr>
                <w:rFonts w:eastAsia="黑体" w:cs="黑体"/>
              </w:rPr>
            </w:pPr>
            <w:r>
              <w:rPr>
                <w:rFonts w:eastAsia="黑体" w:cs="黑体" w:hint="eastAsia"/>
              </w:rPr>
              <w:t>拥有有效外</w:t>
            </w:r>
          </w:p>
          <w:p w:rsidR="00B271AD" w:rsidRDefault="00B9534B">
            <w:pPr>
              <w:jc w:val="distribute"/>
              <w:rPr>
                <w:rFonts w:eastAsia="黑体" w:cs="黑体"/>
              </w:rPr>
            </w:pPr>
            <w:proofErr w:type="gramStart"/>
            <w:r>
              <w:rPr>
                <w:rFonts w:eastAsia="黑体" w:cs="黑体" w:hint="eastAsia"/>
              </w:rPr>
              <w:t>观设计</w:t>
            </w:r>
            <w:proofErr w:type="gramEnd"/>
            <w:r>
              <w:rPr>
                <w:rFonts w:eastAsia="黑体" w:cs="黑体" w:hint="eastAsia"/>
              </w:rPr>
              <w:t>专利</w:t>
            </w:r>
          </w:p>
          <w:p w:rsidR="00B271AD" w:rsidRDefault="00B9534B">
            <w:pPr>
              <w:jc w:val="center"/>
              <w:rPr>
                <w:u w:val="single"/>
              </w:rPr>
            </w:pPr>
            <w:r>
              <w:rPr>
                <w:rFonts w:eastAsia="黑体" w:cs="黑体" w:hint="eastAsia"/>
              </w:rPr>
              <w:t>（件）</w:t>
            </w:r>
          </w:p>
        </w:tc>
        <w:tc>
          <w:tcPr>
            <w:tcW w:w="1782" w:type="dxa"/>
            <w:tcBorders>
              <w:tl2br w:val="nil"/>
              <w:tr2bl w:val="nil"/>
            </w:tcBorders>
            <w:vAlign w:val="center"/>
          </w:tcPr>
          <w:p w:rsidR="00B271AD" w:rsidRDefault="00B271AD">
            <w:pPr>
              <w:jc w:val="center"/>
              <w:rPr>
                <w:u w:val="single"/>
              </w:rPr>
            </w:pPr>
          </w:p>
        </w:tc>
      </w:tr>
      <w:tr w:rsidR="00B271AD">
        <w:trPr>
          <w:cantSplit/>
          <w:trHeight w:val="1562"/>
        </w:trPr>
        <w:tc>
          <w:tcPr>
            <w:tcW w:w="1723" w:type="dxa"/>
            <w:tcBorders>
              <w:tl2br w:val="nil"/>
              <w:tr2bl w:val="nil"/>
            </w:tcBorders>
            <w:vAlign w:val="center"/>
          </w:tcPr>
          <w:p w:rsidR="00B271AD" w:rsidRPr="002971EB" w:rsidRDefault="00B9534B" w:rsidP="002971EB">
            <w:pPr>
              <w:jc w:val="center"/>
              <w:rPr>
                <w:rFonts w:eastAsia="黑体" w:cs="黑体"/>
                <w:szCs w:val="22"/>
              </w:rPr>
            </w:pPr>
            <w:r w:rsidRPr="002971EB">
              <w:rPr>
                <w:rFonts w:eastAsia="黑体" w:cs="黑体" w:hint="eastAsia"/>
              </w:rPr>
              <w:t>国际专利情况</w:t>
            </w:r>
          </w:p>
        </w:tc>
        <w:tc>
          <w:tcPr>
            <w:tcW w:w="7250" w:type="dxa"/>
            <w:gridSpan w:val="15"/>
            <w:tcBorders>
              <w:tl2br w:val="nil"/>
              <w:tr2bl w:val="nil"/>
            </w:tcBorders>
            <w:vAlign w:val="center"/>
          </w:tcPr>
          <w:p w:rsidR="00B271AD" w:rsidRPr="00EE3DA6" w:rsidRDefault="00B9534B">
            <w:pPr>
              <w:spacing w:line="320" w:lineRule="exact"/>
              <w:rPr>
                <w:rFonts w:ascii="仿宋_GB2312" w:eastAsia="仿宋_GB2312"/>
              </w:rPr>
            </w:pPr>
            <w:r w:rsidRPr="00EE3DA6">
              <w:rPr>
                <w:rFonts w:ascii="仿宋_GB2312" w:eastAsia="仿宋_GB2312" w:hint="eastAsia"/>
              </w:rPr>
              <w:t>拥有PCT专利数量：</w:t>
            </w:r>
            <w:r w:rsidRPr="00EE3DA6">
              <w:rPr>
                <w:rFonts w:ascii="仿宋_GB2312" w:eastAsia="仿宋_GB2312" w:hint="eastAsia"/>
                <w:u w:val="single"/>
              </w:rPr>
              <w:t xml:space="preserve">        </w:t>
            </w:r>
            <w:r w:rsidRPr="00EE3DA6">
              <w:rPr>
                <w:rFonts w:ascii="仿宋_GB2312" w:eastAsia="仿宋_GB2312" w:hint="eastAsia"/>
              </w:rPr>
              <w:t>件</w:t>
            </w:r>
          </w:p>
          <w:p w:rsidR="00B271AD" w:rsidRPr="00EE3DA6" w:rsidRDefault="00B9534B">
            <w:pPr>
              <w:spacing w:line="400" w:lineRule="exact"/>
              <w:rPr>
                <w:rFonts w:ascii="仿宋_GB2312" w:eastAsia="仿宋_GB2312"/>
                <w:u w:val="single"/>
              </w:rPr>
            </w:pPr>
            <w:r w:rsidRPr="00EE3DA6">
              <w:rPr>
                <w:rFonts w:ascii="仿宋_GB2312" w:eastAsia="仿宋_GB2312" w:hint="eastAsia"/>
              </w:rPr>
              <w:t>其他：</w:t>
            </w:r>
            <w:r w:rsidRPr="00EE3DA6">
              <w:rPr>
                <w:rFonts w:ascii="仿宋_GB2312" w:eastAsia="仿宋_GB2312" w:hint="eastAsia"/>
                <w:u w:val="single"/>
              </w:rPr>
              <w:t xml:space="preserve">（如有请说明，50字以内）                           </w:t>
            </w:r>
          </w:p>
          <w:p w:rsidR="00B271AD" w:rsidRPr="00EE3DA6" w:rsidRDefault="00B9534B">
            <w:pPr>
              <w:spacing w:line="400" w:lineRule="exact"/>
              <w:rPr>
                <w:rFonts w:ascii="仿宋_GB2312" w:eastAsia="仿宋_GB2312"/>
              </w:rPr>
            </w:pPr>
            <w:r w:rsidRPr="00EE3DA6">
              <w:rPr>
                <w:rFonts w:ascii="仿宋_GB2312" w:eastAsia="仿宋_GB2312" w:hint="eastAsia"/>
              </w:rPr>
              <w:t xml:space="preserve">      </w:t>
            </w:r>
            <w:r w:rsidRPr="00EE3DA6">
              <w:rPr>
                <w:rFonts w:ascii="仿宋_GB2312" w:eastAsia="仿宋_GB2312" w:hint="eastAsia"/>
                <w:u w:val="single"/>
              </w:rPr>
              <w:t xml:space="preserve">                                                   </w:t>
            </w:r>
          </w:p>
        </w:tc>
      </w:tr>
      <w:tr w:rsidR="00B271AD">
        <w:trPr>
          <w:cantSplit/>
          <w:trHeight w:val="510"/>
        </w:trPr>
        <w:tc>
          <w:tcPr>
            <w:tcW w:w="1723" w:type="dxa"/>
            <w:tcBorders>
              <w:tl2br w:val="nil"/>
              <w:tr2bl w:val="nil"/>
            </w:tcBorders>
            <w:vAlign w:val="center"/>
          </w:tcPr>
          <w:p w:rsidR="00B271AD" w:rsidRPr="002971EB" w:rsidRDefault="00B9534B" w:rsidP="002971EB">
            <w:pPr>
              <w:jc w:val="center"/>
              <w:rPr>
                <w:rFonts w:eastAsia="黑体" w:cs="黑体"/>
              </w:rPr>
            </w:pPr>
            <w:r w:rsidRPr="002971EB">
              <w:rPr>
                <w:rFonts w:eastAsia="黑体" w:cs="黑体" w:hint="eastAsia"/>
              </w:rPr>
              <w:t>参与制定国际</w:t>
            </w:r>
          </w:p>
          <w:p w:rsidR="00B271AD" w:rsidRPr="002971EB" w:rsidRDefault="00B9534B" w:rsidP="002971EB">
            <w:pPr>
              <w:jc w:val="center"/>
              <w:rPr>
                <w:u w:val="single"/>
              </w:rPr>
            </w:pPr>
            <w:r w:rsidRPr="002971EB">
              <w:rPr>
                <w:rFonts w:eastAsia="黑体" w:cs="黑体" w:hint="eastAsia"/>
              </w:rPr>
              <w:t>标准（项）</w:t>
            </w:r>
          </w:p>
        </w:tc>
        <w:tc>
          <w:tcPr>
            <w:tcW w:w="2278" w:type="dxa"/>
            <w:gridSpan w:val="5"/>
            <w:tcBorders>
              <w:tl2br w:val="nil"/>
              <w:tr2bl w:val="nil"/>
            </w:tcBorders>
            <w:vAlign w:val="center"/>
          </w:tcPr>
          <w:p w:rsidR="00B271AD" w:rsidRDefault="00B271AD">
            <w:pPr>
              <w:jc w:val="center"/>
              <w:rPr>
                <w:u w:val="single"/>
              </w:rPr>
            </w:pPr>
          </w:p>
        </w:tc>
        <w:tc>
          <w:tcPr>
            <w:tcW w:w="2278" w:type="dxa"/>
            <w:gridSpan w:val="6"/>
            <w:tcBorders>
              <w:tl2br w:val="nil"/>
              <w:tr2bl w:val="nil"/>
            </w:tcBorders>
            <w:vAlign w:val="center"/>
          </w:tcPr>
          <w:p w:rsidR="00B271AD" w:rsidRDefault="00B9534B" w:rsidP="000807E6">
            <w:pPr>
              <w:jc w:val="center"/>
              <w:rPr>
                <w:rFonts w:eastAsia="黑体" w:cs="黑体"/>
                <w:spacing w:val="-6"/>
              </w:rPr>
            </w:pPr>
            <w:r>
              <w:rPr>
                <w:rFonts w:eastAsia="黑体" w:cs="黑体"/>
                <w:spacing w:val="-6"/>
              </w:rPr>
              <w:t>其中</w:t>
            </w:r>
            <w:r>
              <w:rPr>
                <w:rFonts w:eastAsia="黑体" w:cs="黑体" w:hint="eastAsia"/>
                <w:spacing w:val="-6"/>
              </w:rPr>
              <w:t>牵头制定国际标准</w:t>
            </w:r>
          </w:p>
          <w:p w:rsidR="00B271AD" w:rsidRDefault="00B9534B" w:rsidP="000807E6">
            <w:pPr>
              <w:jc w:val="center"/>
              <w:rPr>
                <w:spacing w:val="-6"/>
                <w:u w:val="single"/>
              </w:rPr>
            </w:pPr>
            <w:r>
              <w:rPr>
                <w:rFonts w:eastAsia="黑体" w:cs="黑体" w:hint="eastAsia"/>
              </w:rPr>
              <w:t>（项）</w:t>
            </w:r>
          </w:p>
        </w:tc>
        <w:tc>
          <w:tcPr>
            <w:tcW w:w="2694" w:type="dxa"/>
            <w:gridSpan w:val="4"/>
            <w:tcBorders>
              <w:tl2br w:val="nil"/>
              <w:tr2bl w:val="nil"/>
            </w:tcBorders>
            <w:vAlign w:val="center"/>
          </w:tcPr>
          <w:p w:rsidR="00B271AD" w:rsidRDefault="00B271AD">
            <w:pPr>
              <w:jc w:val="center"/>
              <w:rPr>
                <w:u w:val="single"/>
              </w:rPr>
            </w:pPr>
          </w:p>
        </w:tc>
      </w:tr>
      <w:tr w:rsidR="00B271AD">
        <w:trPr>
          <w:cantSplit/>
          <w:trHeight w:val="510"/>
        </w:trPr>
        <w:tc>
          <w:tcPr>
            <w:tcW w:w="1723" w:type="dxa"/>
            <w:tcBorders>
              <w:tl2br w:val="nil"/>
              <w:tr2bl w:val="nil"/>
            </w:tcBorders>
            <w:vAlign w:val="center"/>
          </w:tcPr>
          <w:p w:rsidR="00B271AD" w:rsidRPr="002971EB" w:rsidRDefault="00B9534B" w:rsidP="002971EB">
            <w:pPr>
              <w:jc w:val="center"/>
              <w:rPr>
                <w:rFonts w:eastAsia="黑体" w:cs="黑体"/>
              </w:rPr>
            </w:pPr>
            <w:r w:rsidRPr="002971EB">
              <w:rPr>
                <w:rFonts w:eastAsia="黑体" w:cs="黑体" w:hint="eastAsia"/>
                <w:szCs w:val="22"/>
                <w:lang w:bidi="ar"/>
              </w:rPr>
              <w:t>代表性国际标准</w:t>
            </w:r>
          </w:p>
        </w:tc>
        <w:tc>
          <w:tcPr>
            <w:tcW w:w="7250" w:type="dxa"/>
            <w:gridSpan w:val="15"/>
            <w:tcBorders>
              <w:tl2br w:val="nil"/>
              <w:tr2bl w:val="nil"/>
            </w:tcBorders>
            <w:vAlign w:val="center"/>
          </w:tcPr>
          <w:p w:rsidR="00B271AD" w:rsidRDefault="00B271AD" w:rsidP="000807E6">
            <w:pPr>
              <w:jc w:val="center"/>
              <w:rPr>
                <w:highlight w:val="yellow"/>
                <w:u w:val="single"/>
              </w:rPr>
            </w:pPr>
          </w:p>
        </w:tc>
      </w:tr>
      <w:tr w:rsidR="00B271AD">
        <w:trPr>
          <w:cantSplit/>
          <w:trHeight w:val="510"/>
        </w:trPr>
        <w:tc>
          <w:tcPr>
            <w:tcW w:w="1723" w:type="dxa"/>
            <w:tcBorders>
              <w:tl2br w:val="nil"/>
              <w:tr2bl w:val="nil"/>
            </w:tcBorders>
            <w:vAlign w:val="center"/>
          </w:tcPr>
          <w:p w:rsidR="00B271AD" w:rsidRPr="002971EB" w:rsidRDefault="00B9534B" w:rsidP="002971EB">
            <w:pPr>
              <w:jc w:val="center"/>
              <w:rPr>
                <w:rFonts w:eastAsia="黑体" w:cs="黑体"/>
              </w:rPr>
            </w:pPr>
            <w:r w:rsidRPr="002971EB">
              <w:rPr>
                <w:rFonts w:eastAsia="黑体" w:cs="黑体" w:hint="eastAsia"/>
              </w:rPr>
              <w:t>参与制定国</w:t>
            </w:r>
            <w:r w:rsidRPr="002971EB">
              <w:rPr>
                <w:rFonts w:eastAsia="黑体" w:cs="黑体"/>
              </w:rPr>
              <w:t>家</w:t>
            </w:r>
          </w:p>
          <w:p w:rsidR="00B271AD" w:rsidRPr="002971EB" w:rsidRDefault="00B9534B" w:rsidP="002971EB">
            <w:pPr>
              <w:jc w:val="center"/>
              <w:rPr>
                <w:u w:val="single"/>
              </w:rPr>
            </w:pPr>
            <w:r w:rsidRPr="002971EB">
              <w:rPr>
                <w:rFonts w:eastAsia="黑体" w:cs="黑体" w:hint="eastAsia"/>
              </w:rPr>
              <w:t>标准（项）</w:t>
            </w:r>
          </w:p>
        </w:tc>
        <w:tc>
          <w:tcPr>
            <w:tcW w:w="2278" w:type="dxa"/>
            <w:gridSpan w:val="5"/>
            <w:tcBorders>
              <w:tl2br w:val="nil"/>
              <w:tr2bl w:val="nil"/>
            </w:tcBorders>
            <w:vAlign w:val="center"/>
          </w:tcPr>
          <w:p w:rsidR="00B271AD" w:rsidRDefault="00B271AD">
            <w:pPr>
              <w:jc w:val="center"/>
              <w:rPr>
                <w:u w:val="single"/>
              </w:rPr>
            </w:pPr>
          </w:p>
        </w:tc>
        <w:tc>
          <w:tcPr>
            <w:tcW w:w="2278" w:type="dxa"/>
            <w:gridSpan w:val="6"/>
            <w:tcBorders>
              <w:tl2br w:val="nil"/>
              <w:tr2bl w:val="nil"/>
            </w:tcBorders>
            <w:vAlign w:val="center"/>
          </w:tcPr>
          <w:p w:rsidR="00B271AD" w:rsidRDefault="00B9534B" w:rsidP="000807E6">
            <w:pPr>
              <w:jc w:val="center"/>
              <w:rPr>
                <w:rFonts w:eastAsia="黑体" w:cs="黑体"/>
                <w:spacing w:val="-6"/>
              </w:rPr>
            </w:pPr>
            <w:r>
              <w:rPr>
                <w:rFonts w:eastAsia="黑体" w:cs="黑体"/>
                <w:spacing w:val="-6"/>
              </w:rPr>
              <w:t>其中牵</w:t>
            </w:r>
            <w:r>
              <w:rPr>
                <w:rFonts w:eastAsia="黑体" w:cs="黑体" w:hint="eastAsia"/>
                <w:spacing w:val="-6"/>
              </w:rPr>
              <w:t>头</w:t>
            </w:r>
            <w:r>
              <w:rPr>
                <w:rFonts w:eastAsia="黑体" w:cs="黑体"/>
                <w:spacing w:val="-6"/>
              </w:rPr>
              <w:t>制定国家标准</w:t>
            </w:r>
          </w:p>
          <w:p w:rsidR="00B271AD" w:rsidRDefault="00B9534B" w:rsidP="000807E6">
            <w:pPr>
              <w:jc w:val="center"/>
              <w:rPr>
                <w:spacing w:val="-6"/>
                <w:u w:val="single"/>
              </w:rPr>
            </w:pPr>
            <w:r>
              <w:rPr>
                <w:rFonts w:eastAsia="黑体" w:cs="黑体" w:hint="eastAsia"/>
              </w:rPr>
              <w:t>（项）</w:t>
            </w:r>
          </w:p>
        </w:tc>
        <w:tc>
          <w:tcPr>
            <w:tcW w:w="2694" w:type="dxa"/>
            <w:gridSpan w:val="4"/>
            <w:tcBorders>
              <w:tl2br w:val="nil"/>
              <w:tr2bl w:val="nil"/>
            </w:tcBorders>
            <w:vAlign w:val="center"/>
          </w:tcPr>
          <w:p w:rsidR="00B271AD" w:rsidRDefault="00B271AD">
            <w:pPr>
              <w:jc w:val="center"/>
              <w:rPr>
                <w:u w:val="single"/>
              </w:rPr>
            </w:pPr>
          </w:p>
        </w:tc>
      </w:tr>
      <w:tr w:rsidR="00B271AD">
        <w:trPr>
          <w:cantSplit/>
          <w:trHeight w:val="510"/>
        </w:trPr>
        <w:tc>
          <w:tcPr>
            <w:tcW w:w="1723" w:type="dxa"/>
            <w:tcBorders>
              <w:tl2br w:val="nil"/>
              <w:tr2bl w:val="nil"/>
            </w:tcBorders>
            <w:vAlign w:val="center"/>
          </w:tcPr>
          <w:p w:rsidR="00B271AD" w:rsidRPr="002971EB" w:rsidRDefault="00B9534B" w:rsidP="000807E6">
            <w:pPr>
              <w:jc w:val="center"/>
              <w:rPr>
                <w:rFonts w:eastAsia="黑体" w:cs="黑体"/>
                <w:szCs w:val="22"/>
              </w:rPr>
            </w:pPr>
            <w:r w:rsidRPr="002971EB">
              <w:rPr>
                <w:rFonts w:eastAsia="黑体" w:cs="黑体" w:hint="eastAsia"/>
                <w:szCs w:val="22"/>
                <w:lang w:bidi="ar"/>
              </w:rPr>
              <w:lastRenderedPageBreak/>
              <w:t>代表性国家标准</w:t>
            </w:r>
          </w:p>
        </w:tc>
        <w:tc>
          <w:tcPr>
            <w:tcW w:w="7250" w:type="dxa"/>
            <w:gridSpan w:val="15"/>
            <w:tcBorders>
              <w:tl2br w:val="nil"/>
              <w:tr2bl w:val="nil"/>
            </w:tcBorders>
            <w:vAlign w:val="center"/>
          </w:tcPr>
          <w:p w:rsidR="00B271AD" w:rsidRDefault="00B271AD">
            <w:pPr>
              <w:jc w:val="center"/>
              <w:rPr>
                <w:szCs w:val="22"/>
                <w:highlight w:val="yellow"/>
                <w:u w:val="single"/>
              </w:rPr>
            </w:pPr>
          </w:p>
        </w:tc>
      </w:tr>
      <w:tr w:rsidR="00B271AD">
        <w:trPr>
          <w:cantSplit/>
          <w:trHeight w:val="510"/>
        </w:trPr>
        <w:tc>
          <w:tcPr>
            <w:tcW w:w="1723" w:type="dxa"/>
            <w:tcBorders>
              <w:tl2br w:val="nil"/>
              <w:tr2bl w:val="nil"/>
            </w:tcBorders>
            <w:vAlign w:val="center"/>
          </w:tcPr>
          <w:p w:rsidR="00B271AD" w:rsidRDefault="00B9534B" w:rsidP="000807E6">
            <w:pPr>
              <w:jc w:val="center"/>
              <w:rPr>
                <w:rFonts w:eastAsia="黑体" w:cs="黑体"/>
              </w:rPr>
            </w:pPr>
            <w:r>
              <w:rPr>
                <w:rFonts w:eastAsia="黑体" w:cs="黑体" w:hint="eastAsia"/>
              </w:rPr>
              <w:t>参与制定</w:t>
            </w:r>
            <w:r>
              <w:rPr>
                <w:rFonts w:eastAsia="黑体" w:cs="黑体"/>
              </w:rPr>
              <w:t>行业</w:t>
            </w:r>
          </w:p>
          <w:p w:rsidR="00B271AD" w:rsidRDefault="00B9534B" w:rsidP="000807E6">
            <w:pPr>
              <w:jc w:val="center"/>
              <w:rPr>
                <w:u w:val="single"/>
              </w:rPr>
            </w:pPr>
            <w:r>
              <w:rPr>
                <w:rFonts w:eastAsia="黑体" w:cs="黑体" w:hint="eastAsia"/>
              </w:rPr>
              <w:t>标准（项）</w:t>
            </w:r>
          </w:p>
        </w:tc>
        <w:tc>
          <w:tcPr>
            <w:tcW w:w="2278" w:type="dxa"/>
            <w:gridSpan w:val="5"/>
            <w:tcBorders>
              <w:tl2br w:val="nil"/>
              <w:tr2bl w:val="nil"/>
            </w:tcBorders>
            <w:vAlign w:val="center"/>
          </w:tcPr>
          <w:p w:rsidR="00B271AD" w:rsidRDefault="00B271AD">
            <w:pPr>
              <w:jc w:val="center"/>
              <w:rPr>
                <w:u w:val="single"/>
              </w:rPr>
            </w:pPr>
          </w:p>
        </w:tc>
        <w:tc>
          <w:tcPr>
            <w:tcW w:w="2278" w:type="dxa"/>
            <w:gridSpan w:val="6"/>
            <w:tcBorders>
              <w:tl2br w:val="nil"/>
              <w:tr2bl w:val="nil"/>
            </w:tcBorders>
            <w:vAlign w:val="center"/>
          </w:tcPr>
          <w:p w:rsidR="00B271AD" w:rsidRDefault="00B9534B" w:rsidP="000807E6">
            <w:pPr>
              <w:jc w:val="center"/>
              <w:rPr>
                <w:rFonts w:eastAsia="黑体" w:cs="黑体"/>
                <w:spacing w:val="-6"/>
              </w:rPr>
            </w:pPr>
            <w:r>
              <w:rPr>
                <w:rFonts w:eastAsia="黑体" w:cs="黑体"/>
                <w:spacing w:val="-6"/>
              </w:rPr>
              <w:t>其中牵头制定行业标准</w:t>
            </w:r>
          </w:p>
          <w:p w:rsidR="00B271AD" w:rsidRDefault="00B9534B" w:rsidP="000807E6">
            <w:pPr>
              <w:jc w:val="center"/>
              <w:rPr>
                <w:spacing w:val="-6"/>
                <w:u w:val="single"/>
              </w:rPr>
            </w:pPr>
            <w:r>
              <w:rPr>
                <w:rFonts w:eastAsia="黑体" w:cs="黑体" w:hint="eastAsia"/>
              </w:rPr>
              <w:t>（项）</w:t>
            </w:r>
          </w:p>
        </w:tc>
        <w:tc>
          <w:tcPr>
            <w:tcW w:w="2694" w:type="dxa"/>
            <w:gridSpan w:val="4"/>
            <w:tcBorders>
              <w:tl2br w:val="nil"/>
              <w:tr2bl w:val="nil"/>
            </w:tcBorders>
            <w:vAlign w:val="center"/>
          </w:tcPr>
          <w:p w:rsidR="00B271AD" w:rsidRDefault="00B271AD">
            <w:pPr>
              <w:jc w:val="center"/>
              <w:rPr>
                <w:u w:val="single"/>
              </w:rPr>
            </w:pPr>
          </w:p>
        </w:tc>
      </w:tr>
      <w:tr w:rsidR="00B271AD">
        <w:trPr>
          <w:cantSplit/>
          <w:trHeight w:val="510"/>
        </w:trPr>
        <w:tc>
          <w:tcPr>
            <w:tcW w:w="1723" w:type="dxa"/>
            <w:tcBorders>
              <w:tl2br w:val="nil"/>
              <w:tr2bl w:val="nil"/>
            </w:tcBorders>
            <w:vAlign w:val="center"/>
          </w:tcPr>
          <w:p w:rsidR="00B271AD" w:rsidRDefault="00B9534B" w:rsidP="000807E6">
            <w:pPr>
              <w:jc w:val="center"/>
              <w:rPr>
                <w:rFonts w:eastAsia="黑体" w:cs="黑体"/>
                <w:szCs w:val="22"/>
              </w:rPr>
            </w:pPr>
            <w:r>
              <w:rPr>
                <w:rFonts w:eastAsia="黑体" w:cs="黑体" w:hint="eastAsia"/>
                <w:szCs w:val="22"/>
                <w:lang w:bidi="ar"/>
              </w:rPr>
              <w:t>代表性</w:t>
            </w:r>
            <w:r>
              <w:rPr>
                <w:rFonts w:eastAsia="黑体" w:cs="黑体"/>
              </w:rPr>
              <w:t>行业</w:t>
            </w:r>
            <w:r>
              <w:rPr>
                <w:rFonts w:eastAsia="黑体" w:cs="黑体" w:hint="eastAsia"/>
                <w:szCs w:val="22"/>
                <w:lang w:bidi="ar"/>
              </w:rPr>
              <w:t>标准</w:t>
            </w:r>
          </w:p>
        </w:tc>
        <w:tc>
          <w:tcPr>
            <w:tcW w:w="7250" w:type="dxa"/>
            <w:gridSpan w:val="15"/>
            <w:tcBorders>
              <w:tl2br w:val="nil"/>
              <w:tr2bl w:val="nil"/>
            </w:tcBorders>
            <w:vAlign w:val="center"/>
          </w:tcPr>
          <w:p w:rsidR="00B271AD" w:rsidRDefault="00B271AD" w:rsidP="000807E6">
            <w:pPr>
              <w:jc w:val="center"/>
              <w:rPr>
                <w:szCs w:val="22"/>
                <w:highlight w:val="yellow"/>
                <w:u w:val="single"/>
              </w:rPr>
            </w:pPr>
          </w:p>
        </w:tc>
      </w:tr>
      <w:tr w:rsidR="00B271AD">
        <w:trPr>
          <w:cantSplit/>
          <w:trHeight w:val="510"/>
        </w:trPr>
        <w:tc>
          <w:tcPr>
            <w:tcW w:w="1723" w:type="dxa"/>
            <w:tcBorders>
              <w:tl2br w:val="nil"/>
              <w:tr2bl w:val="nil"/>
            </w:tcBorders>
            <w:vAlign w:val="center"/>
          </w:tcPr>
          <w:p w:rsidR="00B271AD" w:rsidRDefault="00B9534B" w:rsidP="000807E6">
            <w:pPr>
              <w:jc w:val="center"/>
              <w:rPr>
                <w:rFonts w:eastAsia="黑体" w:cs="黑体"/>
              </w:rPr>
            </w:pPr>
            <w:r>
              <w:rPr>
                <w:rFonts w:eastAsia="黑体" w:cs="黑体" w:hint="eastAsia"/>
              </w:rPr>
              <w:t>参与制定</w:t>
            </w:r>
            <w:r>
              <w:rPr>
                <w:rFonts w:eastAsia="黑体" w:cs="黑体"/>
              </w:rPr>
              <w:t>团体</w:t>
            </w:r>
          </w:p>
          <w:p w:rsidR="00B271AD" w:rsidRDefault="00B9534B" w:rsidP="000807E6">
            <w:pPr>
              <w:jc w:val="center"/>
              <w:rPr>
                <w:u w:val="single"/>
              </w:rPr>
            </w:pPr>
            <w:r>
              <w:rPr>
                <w:rFonts w:eastAsia="黑体" w:cs="黑体" w:hint="eastAsia"/>
              </w:rPr>
              <w:t>标准（项）</w:t>
            </w:r>
          </w:p>
        </w:tc>
        <w:tc>
          <w:tcPr>
            <w:tcW w:w="2278" w:type="dxa"/>
            <w:gridSpan w:val="5"/>
            <w:tcBorders>
              <w:tl2br w:val="nil"/>
              <w:tr2bl w:val="nil"/>
            </w:tcBorders>
            <w:vAlign w:val="center"/>
          </w:tcPr>
          <w:p w:rsidR="00B271AD" w:rsidRDefault="00B271AD">
            <w:pPr>
              <w:jc w:val="center"/>
              <w:rPr>
                <w:u w:val="single"/>
              </w:rPr>
            </w:pPr>
          </w:p>
        </w:tc>
        <w:tc>
          <w:tcPr>
            <w:tcW w:w="2278" w:type="dxa"/>
            <w:gridSpan w:val="6"/>
            <w:tcBorders>
              <w:tl2br w:val="nil"/>
              <w:tr2bl w:val="nil"/>
            </w:tcBorders>
            <w:vAlign w:val="center"/>
          </w:tcPr>
          <w:p w:rsidR="00B271AD" w:rsidRDefault="00B9534B" w:rsidP="000807E6">
            <w:pPr>
              <w:jc w:val="center"/>
              <w:rPr>
                <w:rFonts w:eastAsia="黑体" w:cs="黑体"/>
                <w:spacing w:val="-6"/>
              </w:rPr>
            </w:pPr>
            <w:r>
              <w:rPr>
                <w:rFonts w:eastAsia="黑体" w:cs="黑体"/>
                <w:spacing w:val="-6"/>
              </w:rPr>
              <w:t>其中牵头制定团体标准</w:t>
            </w:r>
          </w:p>
          <w:p w:rsidR="00B271AD" w:rsidRDefault="00B9534B" w:rsidP="000807E6">
            <w:pPr>
              <w:jc w:val="center"/>
              <w:rPr>
                <w:spacing w:val="-6"/>
                <w:u w:val="single"/>
              </w:rPr>
            </w:pPr>
            <w:r>
              <w:rPr>
                <w:rFonts w:eastAsia="黑体" w:cs="黑体" w:hint="eastAsia"/>
              </w:rPr>
              <w:t>（项）</w:t>
            </w:r>
          </w:p>
        </w:tc>
        <w:tc>
          <w:tcPr>
            <w:tcW w:w="2694" w:type="dxa"/>
            <w:gridSpan w:val="4"/>
            <w:tcBorders>
              <w:tl2br w:val="nil"/>
              <w:tr2bl w:val="nil"/>
            </w:tcBorders>
            <w:vAlign w:val="center"/>
          </w:tcPr>
          <w:p w:rsidR="00B271AD" w:rsidRDefault="00B271AD">
            <w:pPr>
              <w:jc w:val="center"/>
              <w:rPr>
                <w:u w:val="single"/>
              </w:rPr>
            </w:pPr>
          </w:p>
        </w:tc>
      </w:tr>
      <w:tr w:rsidR="00B271AD">
        <w:trPr>
          <w:cantSplit/>
          <w:trHeight w:val="510"/>
        </w:trPr>
        <w:tc>
          <w:tcPr>
            <w:tcW w:w="1723" w:type="dxa"/>
            <w:tcBorders>
              <w:tl2br w:val="nil"/>
              <w:tr2bl w:val="nil"/>
            </w:tcBorders>
            <w:vAlign w:val="center"/>
          </w:tcPr>
          <w:p w:rsidR="00B271AD" w:rsidRDefault="00B9534B" w:rsidP="000807E6">
            <w:pPr>
              <w:jc w:val="center"/>
              <w:rPr>
                <w:rFonts w:eastAsia="黑体" w:cs="黑体"/>
                <w:szCs w:val="22"/>
              </w:rPr>
            </w:pPr>
            <w:r>
              <w:rPr>
                <w:rFonts w:eastAsia="黑体" w:cs="黑体" w:hint="eastAsia"/>
                <w:szCs w:val="22"/>
                <w:lang w:bidi="ar"/>
              </w:rPr>
              <w:t>代表性</w:t>
            </w:r>
            <w:r>
              <w:rPr>
                <w:rFonts w:eastAsia="黑体" w:cs="黑体"/>
              </w:rPr>
              <w:t>团体</w:t>
            </w:r>
            <w:r>
              <w:rPr>
                <w:rFonts w:eastAsia="黑体" w:cs="黑体" w:hint="eastAsia"/>
                <w:szCs w:val="22"/>
                <w:lang w:bidi="ar"/>
              </w:rPr>
              <w:t>标准</w:t>
            </w:r>
          </w:p>
        </w:tc>
        <w:tc>
          <w:tcPr>
            <w:tcW w:w="7250" w:type="dxa"/>
            <w:gridSpan w:val="15"/>
            <w:tcBorders>
              <w:tl2br w:val="nil"/>
              <w:tr2bl w:val="nil"/>
            </w:tcBorders>
            <w:vAlign w:val="center"/>
          </w:tcPr>
          <w:p w:rsidR="00B271AD" w:rsidRDefault="00B271AD">
            <w:pPr>
              <w:jc w:val="center"/>
              <w:rPr>
                <w:szCs w:val="22"/>
                <w:highlight w:val="yellow"/>
                <w:u w:val="single"/>
              </w:rPr>
            </w:pPr>
          </w:p>
        </w:tc>
      </w:tr>
      <w:tr w:rsidR="00B271AD">
        <w:trPr>
          <w:cantSplit/>
          <w:trHeight w:val="510"/>
        </w:trPr>
        <w:tc>
          <w:tcPr>
            <w:tcW w:w="1723" w:type="dxa"/>
            <w:vMerge w:val="restart"/>
            <w:tcBorders>
              <w:tl2br w:val="nil"/>
              <w:tr2bl w:val="nil"/>
            </w:tcBorders>
            <w:vAlign w:val="center"/>
          </w:tcPr>
          <w:p w:rsidR="00B271AD" w:rsidRDefault="00B9534B" w:rsidP="000807E6">
            <w:pPr>
              <w:jc w:val="center"/>
              <w:rPr>
                <w:rFonts w:eastAsia="黑体" w:cs="黑体"/>
              </w:rPr>
            </w:pPr>
            <w:r>
              <w:rPr>
                <w:rFonts w:eastAsia="黑体" w:cs="黑体" w:hint="eastAsia"/>
              </w:rPr>
              <w:t>研发机构</w:t>
            </w:r>
          </w:p>
          <w:p w:rsidR="00B271AD" w:rsidRDefault="00B9534B" w:rsidP="000807E6">
            <w:pPr>
              <w:jc w:val="center"/>
              <w:rPr>
                <w:rFonts w:eastAsia="黑体" w:cs="黑体"/>
                <w:szCs w:val="22"/>
                <w:lang w:bidi="ar"/>
              </w:rPr>
            </w:pPr>
            <w:r>
              <w:rPr>
                <w:rFonts w:eastAsia="黑体" w:cs="黑体" w:hint="eastAsia"/>
              </w:rPr>
              <w:t>建设情况</w:t>
            </w:r>
          </w:p>
        </w:tc>
        <w:tc>
          <w:tcPr>
            <w:tcW w:w="2278" w:type="dxa"/>
            <w:gridSpan w:val="5"/>
            <w:tcBorders>
              <w:tl2br w:val="nil"/>
              <w:tr2bl w:val="nil"/>
            </w:tcBorders>
            <w:vAlign w:val="center"/>
          </w:tcPr>
          <w:p w:rsidR="00B271AD" w:rsidRPr="00EE3DA6" w:rsidRDefault="00B9534B">
            <w:pPr>
              <w:spacing w:line="320" w:lineRule="exact"/>
              <w:jc w:val="center"/>
              <w:rPr>
                <w:rFonts w:ascii="仿宋_GB2312" w:eastAsia="仿宋_GB2312"/>
                <w:szCs w:val="22"/>
              </w:rPr>
            </w:pPr>
            <w:r w:rsidRPr="00EE3DA6">
              <w:rPr>
                <w:rFonts w:ascii="仿宋_GB2312" w:eastAsia="仿宋_GB2312" w:hint="eastAsia"/>
              </w:rPr>
              <w:t>制造业创新中心</w:t>
            </w:r>
          </w:p>
        </w:tc>
        <w:tc>
          <w:tcPr>
            <w:tcW w:w="4972" w:type="dxa"/>
            <w:gridSpan w:val="10"/>
            <w:tcBorders>
              <w:tl2br w:val="nil"/>
              <w:tr2bl w:val="nil"/>
            </w:tcBorders>
            <w:vAlign w:val="center"/>
          </w:tcPr>
          <w:p w:rsidR="00B271AD" w:rsidRPr="00EE3DA6" w:rsidRDefault="00B9534B">
            <w:pPr>
              <w:spacing w:line="320" w:lineRule="exact"/>
              <w:rPr>
                <w:rFonts w:ascii="仿宋_GB2312" w:eastAsia="仿宋_GB2312" w:cs="宋体"/>
                <w:kern w:val="0"/>
                <w:szCs w:val="21"/>
              </w:rPr>
            </w:pPr>
            <w:r w:rsidRPr="00EE3DA6">
              <w:rPr>
                <w:rFonts w:ascii="仿宋_GB2312" w:eastAsia="仿宋_GB2312" w:cs="宋体" w:hint="eastAsia"/>
                <w:kern w:val="0"/>
                <w:szCs w:val="21"/>
              </w:rPr>
              <w:t>□</w:t>
            </w:r>
            <w:r w:rsidRPr="00EE3DA6">
              <w:rPr>
                <w:rFonts w:ascii="仿宋_GB2312" w:eastAsia="仿宋_GB2312" w:hint="eastAsia"/>
                <w:szCs w:val="21"/>
              </w:rPr>
              <w:t>国家级</w:t>
            </w:r>
            <w:r w:rsidRPr="00EE3DA6">
              <w:rPr>
                <w:rFonts w:ascii="仿宋_GB2312" w:eastAsia="仿宋_GB2312" w:hint="eastAsia"/>
                <w:kern w:val="0"/>
                <w:szCs w:val="21"/>
                <w:u w:val="single"/>
              </w:rPr>
              <w:t xml:space="preserve">   </w:t>
            </w:r>
            <w:proofErr w:type="gramStart"/>
            <w:r w:rsidRPr="00EE3DA6">
              <w:rPr>
                <w:rFonts w:ascii="仿宋_GB2312" w:eastAsia="仿宋_GB2312" w:hint="eastAsia"/>
                <w:kern w:val="0"/>
                <w:szCs w:val="21"/>
              </w:rPr>
              <w:t>个</w:t>
            </w:r>
            <w:proofErr w:type="gramEnd"/>
            <w:r w:rsidRPr="00EE3DA6">
              <w:rPr>
                <w:rFonts w:ascii="仿宋_GB2312" w:eastAsia="仿宋_GB2312" w:hint="eastAsia"/>
                <w:szCs w:val="21"/>
              </w:rPr>
              <w:t xml:space="preserve">    </w:t>
            </w:r>
            <w:r w:rsidRPr="00EE3DA6">
              <w:rPr>
                <w:rFonts w:ascii="仿宋_GB2312" w:eastAsia="仿宋_GB2312" w:cs="宋体" w:hint="eastAsia"/>
                <w:kern w:val="0"/>
                <w:szCs w:val="21"/>
              </w:rPr>
              <w:t>□</w:t>
            </w:r>
            <w:r w:rsidRPr="00EE3DA6">
              <w:rPr>
                <w:rFonts w:ascii="仿宋_GB2312" w:eastAsia="仿宋_GB2312" w:hint="eastAsia"/>
                <w:szCs w:val="21"/>
              </w:rPr>
              <w:t>省级</w:t>
            </w:r>
            <w:r w:rsidRPr="00EE3DA6">
              <w:rPr>
                <w:rFonts w:ascii="仿宋_GB2312" w:eastAsia="仿宋_GB2312" w:hint="eastAsia"/>
                <w:kern w:val="0"/>
                <w:szCs w:val="21"/>
                <w:u w:val="single"/>
              </w:rPr>
              <w:t xml:space="preserve">   </w:t>
            </w:r>
            <w:proofErr w:type="gramStart"/>
            <w:r w:rsidRPr="00EE3DA6">
              <w:rPr>
                <w:rFonts w:ascii="仿宋_GB2312" w:eastAsia="仿宋_GB2312" w:hint="eastAsia"/>
                <w:kern w:val="0"/>
                <w:szCs w:val="21"/>
              </w:rPr>
              <w:t>个</w:t>
            </w:r>
            <w:proofErr w:type="gramEnd"/>
            <w:r w:rsidRPr="00EE3DA6">
              <w:rPr>
                <w:rFonts w:ascii="仿宋_GB2312" w:eastAsia="仿宋_GB2312" w:hint="eastAsia"/>
                <w:kern w:val="0"/>
                <w:szCs w:val="21"/>
              </w:rPr>
              <w:t xml:space="preserve"> </w:t>
            </w:r>
          </w:p>
        </w:tc>
      </w:tr>
      <w:tr w:rsidR="00B271AD">
        <w:trPr>
          <w:cantSplit/>
          <w:trHeight w:val="510"/>
        </w:trPr>
        <w:tc>
          <w:tcPr>
            <w:tcW w:w="1723" w:type="dxa"/>
            <w:vMerge/>
            <w:tcBorders>
              <w:tl2br w:val="nil"/>
              <w:tr2bl w:val="nil"/>
            </w:tcBorders>
            <w:vAlign w:val="center"/>
          </w:tcPr>
          <w:p w:rsidR="00B271AD" w:rsidRDefault="00B271AD">
            <w:pPr>
              <w:widowControl/>
              <w:jc w:val="center"/>
              <w:rPr>
                <w:rFonts w:eastAsia="黑体" w:cs="黑体"/>
                <w:szCs w:val="22"/>
                <w:lang w:bidi="ar"/>
              </w:rPr>
            </w:pPr>
          </w:p>
        </w:tc>
        <w:tc>
          <w:tcPr>
            <w:tcW w:w="2278" w:type="dxa"/>
            <w:gridSpan w:val="5"/>
            <w:tcBorders>
              <w:tl2br w:val="nil"/>
              <w:tr2bl w:val="nil"/>
            </w:tcBorders>
            <w:vAlign w:val="center"/>
          </w:tcPr>
          <w:p w:rsidR="00B271AD" w:rsidRPr="00EE3DA6" w:rsidRDefault="00B9534B">
            <w:pPr>
              <w:spacing w:line="320" w:lineRule="exact"/>
              <w:jc w:val="center"/>
              <w:rPr>
                <w:rFonts w:ascii="仿宋_GB2312" w:eastAsia="仿宋_GB2312"/>
                <w:szCs w:val="22"/>
              </w:rPr>
            </w:pPr>
            <w:r w:rsidRPr="00EE3DA6">
              <w:rPr>
                <w:rFonts w:ascii="仿宋_GB2312" w:eastAsia="仿宋_GB2312" w:hint="eastAsia"/>
                <w:kern w:val="0"/>
                <w:szCs w:val="21"/>
              </w:rPr>
              <w:t>技术创新中心</w:t>
            </w:r>
          </w:p>
        </w:tc>
        <w:tc>
          <w:tcPr>
            <w:tcW w:w="4972" w:type="dxa"/>
            <w:gridSpan w:val="10"/>
            <w:tcBorders>
              <w:tl2br w:val="nil"/>
              <w:tr2bl w:val="nil"/>
            </w:tcBorders>
            <w:vAlign w:val="center"/>
          </w:tcPr>
          <w:p w:rsidR="00B271AD" w:rsidRPr="00EE3DA6" w:rsidRDefault="00B9534B">
            <w:pPr>
              <w:spacing w:line="320" w:lineRule="exact"/>
              <w:rPr>
                <w:rFonts w:ascii="仿宋_GB2312" w:eastAsia="仿宋_GB2312" w:cs="宋体"/>
                <w:kern w:val="0"/>
                <w:szCs w:val="21"/>
              </w:rPr>
            </w:pPr>
            <w:r w:rsidRPr="00EE3DA6">
              <w:rPr>
                <w:rFonts w:ascii="仿宋_GB2312" w:eastAsia="仿宋_GB2312" w:cs="宋体" w:hint="eastAsia"/>
                <w:kern w:val="0"/>
                <w:szCs w:val="21"/>
              </w:rPr>
              <w:t>□</w:t>
            </w:r>
            <w:r w:rsidRPr="00EE3DA6">
              <w:rPr>
                <w:rFonts w:ascii="仿宋_GB2312" w:eastAsia="仿宋_GB2312" w:hint="eastAsia"/>
                <w:szCs w:val="21"/>
              </w:rPr>
              <w:t>国家级</w:t>
            </w:r>
            <w:r w:rsidRPr="00EE3DA6">
              <w:rPr>
                <w:rFonts w:ascii="仿宋_GB2312" w:eastAsia="仿宋_GB2312" w:hint="eastAsia"/>
                <w:kern w:val="0"/>
                <w:szCs w:val="21"/>
                <w:u w:val="single"/>
              </w:rPr>
              <w:t xml:space="preserve">   </w:t>
            </w:r>
            <w:proofErr w:type="gramStart"/>
            <w:r w:rsidRPr="00EE3DA6">
              <w:rPr>
                <w:rFonts w:ascii="仿宋_GB2312" w:eastAsia="仿宋_GB2312" w:hint="eastAsia"/>
                <w:kern w:val="0"/>
                <w:szCs w:val="21"/>
              </w:rPr>
              <w:t>个</w:t>
            </w:r>
            <w:proofErr w:type="gramEnd"/>
            <w:r w:rsidRPr="00EE3DA6">
              <w:rPr>
                <w:rFonts w:ascii="仿宋_GB2312" w:eastAsia="仿宋_GB2312" w:hint="eastAsia"/>
                <w:szCs w:val="21"/>
              </w:rPr>
              <w:t xml:space="preserve">    </w:t>
            </w:r>
            <w:r w:rsidRPr="00EE3DA6">
              <w:rPr>
                <w:rFonts w:ascii="仿宋_GB2312" w:eastAsia="仿宋_GB2312" w:cs="宋体" w:hint="eastAsia"/>
                <w:kern w:val="0"/>
                <w:szCs w:val="21"/>
              </w:rPr>
              <w:t>□</w:t>
            </w:r>
            <w:r w:rsidRPr="00EE3DA6">
              <w:rPr>
                <w:rFonts w:ascii="仿宋_GB2312" w:eastAsia="仿宋_GB2312" w:hint="eastAsia"/>
                <w:szCs w:val="21"/>
              </w:rPr>
              <w:t>省级</w:t>
            </w:r>
            <w:r w:rsidRPr="00EE3DA6">
              <w:rPr>
                <w:rFonts w:ascii="仿宋_GB2312" w:eastAsia="仿宋_GB2312" w:hint="eastAsia"/>
                <w:kern w:val="0"/>
                <w:szCs w:val="21"/>
                <w:u w:val="single"/>
              </w:rPr>
              <w:t xml:space="preserve">   </w:t>
            </w:r>
            <w:proofErr w:type="gramStart"/>
            <w:r w:rsidRPr="00EE3DA6">
              <w:rPr>
                <w:rFonts w:ascii="仿宋_GB2312" w:eastAsia="仿宋_GB2312" w:hint="eastAsia"/>
                <w:kern w:val="0"/>
                <w:szCs w:val="21"/>
              </w:rPr>
              <w:t>个</w:t>
            </w:r>
            <w:proofErr w:type="gramEnd"/>
          </w:p>
        </w:tc>
      </w:tr>
      <w:tr w:rsidR="00B271AD">
        <w:trPr>
          <w:cantSplit/>
          <w:trHeight w:val="510"/>
        </w:trPr>
        <w:tc>
          <w:tcPr>
            <w:tcW w:w="1723" w:type="dxa"/>
            <w:vMerge/>
            <w:tcBorders>
              <w:tl2br w:val="nil"/>
              <w:tr2bl w:val="nil"/>
            </w:tcBorders>
            <w:vAlign w:val="center"/>
          </w:tcPr>
          <w:p w:rsidR="00B271AD" w:rsidRDefault="00B271AD">
            <w:pPr>
              <w:widowControl/>
              <w:jc w:val="center"/>
              <w:rPr>
                <w:rFonts w:eastAsia="黑体" w:cs="黑体"/>
                <w:szCs w:val="22"/>
                <w:lang w:bidi="ar"/>
              </w:rPr>
            </w:pPr>
          </w:p>
        </w:tc>
        <w:tc>
          <w:tcPr>
            <w:tcW w:w="2278" w:type="dxa"/>
            <w:gridSpan w:val="5"/>
            <w:tcBorders>
              <w:tl2br w:val="nil"/>
              <w:tr2bl w:val="nil"/>
            </w:tcBorders>
            <w:vAlign w:val="center"/>
          </w:tcPr>
          <w:p w:rsidR="00B271AD" w:rsidRPr="00EE3DA6" w:rsidRDefault="00B9534B">
            <w:pPr>
              <w:spacing w:line="320" w:lineRule="exact"/>
              <w:jc w:val="center"/>
              <w:rPr>
                <w:rFonts w:ascii="仿宋_GB2312" w:eastAsia="仿宋_GB2312"/>
                <w:szCs w:val="22"/>
              </w:rPr>
            </w:pPr>
            <w:r w:rsidRPr="00EE3DA6">
              <w:rPr>
                <w:rFonts w:ascii="仿宋_GB2312" w:eastAsia="仿宋_GB2312" w:hint="eastAsia"/>
                <w:kern w:val="0"/>
                <w:szCs w:val="21"/>
              </w:rPr>
              <w:t>工程技术研究中心</w:t>
            </w:r>
          </w:p>
        </w:tc>
        <w:tc>
          <w:tcPr>
            <w:tcW w:w="4972" w:type="dxa"/>
            <w:gridSpan w:val="10"/>
            <w:tcBorders>
              <w:tl2br w:val="nil"/>
              <w:tr2bl w:val="nil"/>
            </w:tcBorders>
            <w:vAlign w:val="center"/>
          </w:tcPr>
          <w:p w:rsidR="00B271AD" w:rsidRPr="00EE3DA6" w:rsidRDefault="00B9534B">
            <w:pPr>
              <w:spacing w:line="320" w:lineRule="exact"/>
              <w:rPr>
                <w:rFonts w:ascii="仿宋_GB2312" w:eastAsia="仿宋_GB2312" w:cs="宋体"/>
                <w:kern w:val="0"/>
                <w:szCs w:val="21"/>
              </w:rPr>
            </w:pPr>
            <w:r w:rsidRPr="00EE3DA6">
              <w:rPr>
                <w:rFonts w:ascii="仿宋_GB2312" w:eastAsia="仿宋_GB2312" w:cs="宋体" w:hint="eastAsia"/>
                <w:kern w:val="0"/>
                <w:szCs w:val="21"/>
              </w:rPr>
              <w:t>□</w:t>
            </w:r>
            <w:r w:rsidRPr="00EE3DA6">
              <w:rPr>
                <w:rFonts w:ascii="仿宋_GB2312" w:eastAsia="仿宋_GB2312" w:hint="eastAsia"/>
                <w:szCs w:val="21"/>
              </w:rPr>
              <w:t>国家级</w:t>
            </w:r>
            <w:r w:rsidRPr="00EE3DA6">
              <w:rPr>
                <w:rFonts w:ascii="仿宋_GB2312" w:eastAsia="仿宋_GB2312" w:hint="eastAsia"/>
                <w:kern w:val="0"/>
                <w:szCs w:val="21"/>
                <w:u w:val="single"/>
              </w:rPr>
              <w:t xml:space="preserve">   </w:t>
            </w:r>
            <w:proofErr w:type="gramStart"/>
            <w:r w:rsidRPr="00EE3DA6">
              <w:rPr>
                <w:rFonts w:ascii="仿宋_GB2312" w:eastAsia="仿宋_GB2312" w:hint="eastAsia"/>
                <w:kern w:val="0"/>
                <w:szCs w:val="21"/>
              </w:rPr>
              <w:t>个</w:t>
            </w:r>
            <w:proofErr w:type="gramEnd"/>
            <w:r w:rsidRPr="00EE3DA6">
              <w:rPr>
                <w:rFonts w:ascii="仿宋_GB2312" w:eastAsia="仿宋_GB2312" w:hint="eastAsia"/>
                <w:kern w:val="0"/>
                <w:szCs w:val="21"/>
              </w:rPr>
              <w:t xml:space="preserve"> </w:t>
            </w:r>
            <w:r w:rsidRPr="00EE3DA6">
              <w:rPr>
                <w:rFonts w:ascii="仿宋_GB2312" w:eastAsia="仿宋_GB2312" w:hint="eastAsia"/>
                <w:szCs w:val="21"/>
              </w:rPr>
              <w:t xml:space="preserve">   </w:t>
            </w:r>
            <w:r w:rsidRPr="00EE3DA6">
              <w:rPr>
                <w:rFonts w:ascii="仿宋_GB2312" w:eastAsia="仿宋_GB2312" w:cs="宋体" w:hint="eastAsia"/>
                <w:kern w:val="0"/>
                <w:szCs w:val="21"/>
              </w:rPr>
              <w:t>□</w:t>
            </w:r>
            <w:r w:rsidRPr="00EE3DA6">
              <w:rPr>
                <w:rFonts w:ascii="仿宋_GB2312" w:eastAsia="仿宋_GB2312" w:hint="eastAsia"/>
                <w:szCs w:val="21"/>
              </w:rPr>
              <w:t>省级</w:t>
            </w:r>
            <w:r w:rsidRPr="00EE3DA6">
              <w:rPr>
                <w:rFonts w:ascii="仿宋_GB2312" w:eastAsia="仿宋_GB2312" w:hint="eastAsia"/>
                <w:kern w:val="0"/>
                <w:szCs w:val="21"/>
                <w:u w:val="single"/>
              </w:rPr>
              <w:t xml:space="preserve">   </w:t>
            </w:r>
            <w:proofErr w:type="gramStart"/>
            <w:r w:rsidRPr="00EE3DA6">
              <w:rPr>
                <w:rFonts w:ascii="仿宋_GB2312" w:eastAsia="仿宋_GB2312" w:hint="eastAsia"/>
                <w:kern w:val="0"/>
                <w:szCs w:val="21"/>
              </w:rPr>
              <w:t>个</w:t>
            </w:r>
            <w:proofErr w:type="gramEnd"/>
          </w:p>
        </w:tc>
      </w:tr>
      <w:tr w:rsidR="00B271AD">
        <w:trPr>
          <w:cantSplit/>
          <w:trHeight w:val="510"/>
        </w:trPr>
        <w:tc>
          <w:tcPr>
            <w:tcW w:w="1723" w:type="dxa"/>
            <w:vMerge/>
            <w:tcBorders>
              <w:tl2br w:val="nil"/>
              <w:tr2bl w:val="nil"/>
            </w:tcBorders>
            <w:vAlign w:val="center"/>
          </w:tcPr>
          <w:p w:rsidR="00B271AD" w:rsidRDefault="00B271AD">
            <w:pPr>
              <w:widowControl/>
              <w:jc w:val="center"/>
              <w:rPr>
                <w:rFonts w:eastAsia="黑体" w:cs="黑体"/>
                <w:szCs w:val="22"/>
                <w:lang w:bidi="ar"/>
              </w:rPr>
            </w:pPr>
          </w:p>
        </w:tc>
        <w:tc>
          <w:tcPr>
            <w:tcW w:w="2278" w:type="dxa"/>
            <w:gridSpan w:val="5"/>
            <w:tcBorders>
              <w:tl2br w:val="nil"/>
              <w:tr2bl w:val="nil"/>
            </w:tcBorders>
            <w:vAlign w:val="center"/>
          </w:tcPr>
          <w:p w:rsidR="00B271AD" w:rsidRPr="00EE3DA6" w:rsidRDefault="00B9534B">
            <w:pPr>
              <w:spacing w:line="320" w:lineRule="exact"/>
              <w:jc w:val="center"/>
              <w:rPr>
                <w:rFonts w:ascii="仿宋_GB2312" w:eastAsia="仿宋_GB2312"/>
                <w:szCs w:val="22"/>
              </w:rPr>
            </w:pPr>
            <w:r w:rsidRPr="00EE3DA6">
              <w:rPr>
                <w:rFonts w:ascii="仿宋_GB2312" w:eastAsia="仿宋_GB2312" w:hint="eastAsia"/>
                <w:kern w:val="0"/>
                <w:szCs w:val="21"/>
              </w:rPr>
              <w:t>企业技术中心</w:t>
            </w:r>
          </w:p>
        </w:tc>
        <w:tc>
          <w:tcPr>
            <w:tcW w:w="4972" w:type="dxa"/>
            <w:gridSpan w:val="10"/>
            <w:tcBorders>
              <w:tl2br w:val="nil"/>
              <w:tr2bl w:val="nil"/>
            </w:tcBorders>
            <w:vAlign w:val="center"/>
          </w:tcPr>
          <w:p w:rsidR="00B271AD" w:rsidRPr="00EE3DA6" w:rsidRDefault="00B9534B">
            <w:pPr>
              <w:spacing w:line="320" w:lineRule="exact"/>
              <w:rPr>
                <w:rFonts w:ascii="仿宋_GB2312" w:eastAsia="仿宋_GB2312" w:cs="宋体"/>
                <w:kern w:val="0"/>
                <w:szCs w:val="21"/>
              </w:rPr>
            </w:pPr>
            <w:r w:rsidRPr="00EE3DA6">
              <w:rPr>
                <w:rFonts w:ascii="仿宋_GB2312" w:eastAsia="仿宋_GB2312" w:cs="宋体" w:hint="eastAsia"/>
                <w:kern w:val="0"/>
                <w:szCs w:val="21"/>
              </w:rPr>
              <w:t>□</w:t>
            </w:r>
            <w:r w:rsidRPr="00EE3DA6">
              <w:rPr>
                <w:rFonts w:ascii="仿宋_GB2312" w:eastAsia="仿宋_GB2312" w:hint="eastAsia"/>
                <w:szCs w:val="21"/>
              </w:rPr>
              <w:t>国家级</w:t>
            </w:r>
            <w:r w:rsidRPr="00EE3DA6">
              <w:rPr>
                <w:rFonts w:ascii="仿宋_GB2312" w:eastAsia="仿宋_GB2312" w:hint="eastAsia"/>
                <w:kern w:val="0"/>
                <w:szCs w:val="21"/>
                <w:u w:val="single"/>
              </w:rPr>
              <w:t xml:space="preserve">   </w:t>
            </w:r>
            <w:proofErr w:type="gramStart"/>
            <w:r w:rsidRPr="00EE3DA6">
              <w:rPr>
                <w:rFonts w:ascii="仿宋_GB2312" w:eastAsia="仿宋_GB2312" w:hint="eastAsia"/>
                <w:kern w:val="0"/>
                <w:szCs w:val="21"/>
              </w:rPr>
              <w:t>个</w:t>
            </w:r>
            <w:proofErr w:type="gramEnd"/>
            <w:r w:rsidRPr="00EE3DA6">
              <w:rPr>
                <w:rFonts w:ascii="仿宋_GB2312" w:eastAsia="仿宋_GB2312" w:hint="eastAsia"/>
                <w:kern w:val="0"/>
                <w:szCs w:val="21"/>
              </w:rPr>
              <w:t xml:space="preserve"> </w:t>
            </w:r>
            <w:r w:rsidRPr="00EE3DA6">
              <w:rPr>
                <w:rFonts w:ascii="仿宋_GB2312" w:eastAsia="仿宋_GB2312" w:hint="eastAsia"/>
                <w:szCs w:val="21"/>
              </w:rPr>
              <w:t xml:space="preserve">   </w:t>
            </w:r>
            <w:r w:rsidRPr="00EE3DA6">
              <w:rPr>
                <w:rFonts w:ascii="仿宋_GB2312" w:eastAsia="仿宋_GB2312" w:cs="宋体" w:hint="eastAsia"/>
                <w:kern w:val="0"/>
                <w:szCs w:val="21"/>
              </w:rPr>
              <w:t>□</w:t>
            </w:r>
            <w:r w:rsidRPr="00EE3DA6">
              <w:rPr>
                <w:rFonts w:ascii="仿宋_GB2312" w:eastAsia="仿宋_GB2312" w:hint="eastAsia"/>
                <w:szCs w:val="21"/>
              </w:rPr>
              <w:t>省级</w:t>
            </w:r>
            <w:r w:rsidRPr="00EE3DA6">
              <w:rPr>
                <w:rFonts w:ascii="仿宋_GB2312" w:eastAsia="仿宋_GB2312" w:hint="eastAsia"/>
                <w:kern w:val="0"/>
                <w:szCs w:val="21"/>
                <w:u w:val="single"/>
              </w:rPr>
              <w:t xml:space="preserve">   </w:t>
            </w:r>
            <w:proofErr w:type="gramStart"/>
            <w:r w:rsidRPr="00EE3DA6">
              <w:rPr>
                <w:rFonts w:ascii="仿宋_GB2312" w:eastAsia="仿宋_GB2312" w:hint="eastAsia"/>
                <w:kern w:val="0"/>
                <w:szCs w:val="21"/>
              </w:rPr>
              <w:t>个</w:t>
            </w:r>
            <w:proofErr w:type="gramEnd"/>
          </w:p>
        </w:tc>
      </w:tr>
      <w:tr w:rsidR="00B271AD">
        <w:trPr>
          <w:cantSplit/>
          <w:trHeight w:val="510"/>
        </w:trPr>
        <w:tc>
          <w:tcPr>
            <w:tcW w:w="1723" w:type="dxa"/>
            <w:vMerge/>
            <w:tcBorders>
              <w:tl2br w:val="nil"/>
              <w:tr2bl w:val="nil"/>
            </w:tcBorders>
            <w:vAlign w:val="center"/>
          </w:tcPr>
          <w:p w:rsidR="00B271AD" w:rsidRDefault="00B271AD">
            <w:pPr>
              <w:widowControl/>
              <w:jc w:val="center"/>
              <w:rPr>
                <w:rFonts w:eastAsia="黑体" w:cs="黑体"/>
                <w:szCs w:val="22"/>
                <w:lang w:bidi="ar"/>
              </w:rPr>
            </w:pPr>
          </w:p>
        </w:tc>
        <w:tc>
          <w:tcPr>
            <w:tcW w:w="2278" w:type="dxa"/>
            <w:gridSpan w:val="5"/>
            <w:tcBorders>
              <w:tl2br w:val="nil"/>
              <w:tr2bl w:val="nil"/>
            </w:tcBorders>
            <w:vAlign w:val="center"/>
          </w:tcPr>
          <w:p w:rsidR="00B271AD" w:rsidRPr="00EE3DA6" w:rsidRDefault="00B9534B">
            <w:pPr>
              <w:spacing w:line="320" w:lineRule="exact"/>
              <w:jc w:val="center"/>
              <w:rPr>
                <w:rFonts w:ascii="仿宋_GB2312" w:eastAsia="仿宋_GB2312"/>
                <w:szCs w:val="22"/>
              </w:rPr>
            </w:pPr>
            <w:r w:rsidRPr="00EE3DA6">
              <w:rPr>
                <w:rFonts w:ascii="仿宋_GB2312" w:eastAsia="仿宋_GB2312" w:hint="eastAsia"/>
                <w:kern w:val="0"/>
                <w:szCs w:val="21"/>
              </w:rPr>
              <w:t>院士工作站</w:t>
            </w:r>
          </w:p>
        </w:tc>
        <w:tc>
          <w:tcPr>
            <w:tcW w:w="4972" w:type="dxa"/>
            <w:gridSpan w:val="10"/>
            <w:tcBorders>
              <w:tl2br w:val="nil"/>
              <w:tr2bl w:val="nil"/>
            </w:tcBorders>
            <w:vAlign w:val="center"/>
          </w:tcPr>
          <w:p w:rsidR="00B271AD" w:rsidRPr="00EE3DA6" w:rsidRDefault="00B9534B">
            <w:pPr>
              <w:spacing w:line="320" w:lineRule="exact"/>
              <w:rPr>
                <w:rFonts w:ascii="仿宋_GB2312" w:eastAsia="仿宋_GB2312" w:cs="宋体"/>
                <w:kern w:val="0"/>
                <w:szCs w:val="21"/>
              </w:rPr>
            </w:pPr>
            <w:r w:rsidRPr="00EE3DA6">
              <w:rPr>
                <w:rFonts w:ascii="仿宋_GB2312" w:eastAsia="仿宋_GB2312" w:cs="宋体" w:hint="eastAsia"/>
                <w:kern w:val="0"/>
                <w:szCs w:val="21"/>
              </w:rPr>
              <w:t>□</w:t>
            </w:r>
            <w:r w:rsidRPr="00EE3DA6">
              <w:rPr>
                <w:rFonts w:ascii="仿宋_GB2312" w:eastAsia="仿宋_GB2312" w:hint="eastAsia"/>
                <w:szCs w:val="21"/>
              </w:rPr>
              <w:t xml:space="preserve">有       </w:t>
            </w:r>
            <w:r w:rsidRPr="00EE3DA6">
              <w:rPr>
                <w:rFonts w:ascii="仿宋_GB2312" w:eastAsia="仿宋_GB2312" w:cs="宋体" w:hint="eastAsia"/>
                <w:kern w:val="0"/>
                <w:szCs w:val="21"/>
              </w:rPr>
              <w:t>□</w:t>
            </w:r>
            <w:r w:rsidRPr="00EE3DA6">
              <w:rPr>
                <w:rFonts w:ascii="仿宋_GB2312" w:eastAsia="仿宋_GB2312" w:hint="eastAsia"/>
                <w:szCs w:val="21"/>
              </w:rPr>
              <w:t>无</w:t>
            </w:r>
          </w:p>
        </w:tc>
      </w:tr>
      <w:tr w:rsidR="00B271AD">
        <w:trPr>
          <w:cantSplit/>
          <w:trHeight w:val="510"/>
        </w:trPr>
        <w:tc>
          <w:tcPr>
            <w:tcW w:w="1723" w:type="dxa"/>
            <w:vMerge/>
            <w:tcBorders>
              <w:tl2br w:val="nil"/>
              <w:tr2bl w:val="nil"/>
            </w:tcBorders>
            <w:vAlign w:val="center"/>
          </w:tcPr>
          <w:p w:rsidR="00B271AD" w:rsidRDefault="00B271AD">
            <w:pPr>
              <w:widowControl/>
              <w:jc w:val="center"/>
              <w:rPr>
                <w:rFonts w:eastAsia="黑体" w:cs="黑体"/>
                <w:szCs w:val="22"/>
                <w:lang w:bidi="ar"/>
              </w:rPr>
            </w:pPr>
          </w:p>
        </w:tc>
        <w:tc>
          <w:tcPr>
            <w:tcW w:w="2278" w:type="dxa"/>
            <w:gridSpan w:val="5"/>
            <w:tcBorders>
              <w:tl2br w:val="nil"/>
              <w:tr2bl w:val="nil"/>
            </w:tcBorders>
            <w:vAlign w:val="center"/>
          </w:tcPr>
          <w:p w:rsidR="00B271AD" w:rsidRPr="00EE3DA6" w:rsidRDefault="00B9534B">
            <w:pPr>
              <w:spacing w:line="320" w:lineRule="exact"/>
              <w:jc w:val="center"/>
              <w:rPr>
                <w:rFonts w:ascii="仿宋_GB2312" w:eastAsia="仿宋_GB2312"/>
                <w:kern w:val="0"/>
                <w:szCs w:val="21"/>
              </w:rPr>
            </w:pPr>
            <w:r w:rsidRPr="00EE3DA6">
              <w:rPr>
                <w:rFonts w:ascii="仿宋_GB2312" w:eastAsia="仿宋_GB2312" w:hint="eastAsia"/>
                <w:kern w:val="0"/>
                <w:szCs w:val="21"/>
              </w:rPr>
              <w:t>重点实验室</w:t>
            </w:r>
          </w:p>
        </w:tc>
        <w:tc>
          <w:tcPr>
            <w:tcW w:w="4972" w:type="dxa"/>
            <w:gridSpan w:val="10"/>
            <w:tcBorders>
              <w:tl2br w:val="nil"/>
              <w:tr2bl w:val="nil"/>
            </w:tcBorders>
            <w:vAlign w:val="center"/>
          </w:tcPr>
          <w:p w:rsidR="00B271AD" w:rsidRPr="00EE3DA6" w:rsidRDefault="00B9534B">
            <w:pPr>
              <w:spacing w:line="320" w:lineRule="exact"/>
              <w:rPr>
                <w:rFonts w:ascii="仿宋_GB2312" w:eastAsia="仿宋_GB2312" w:cs="宋体"/>
                <w:kern w:val="0"/>
                <w:szCs w:val="21"/>
              </w:rPr>
            </w:pPr>
            <w:r w:rsidRPr="00EE3DA6">
              <w:rPr>
                <w:rFonts w:ascii="仿宋_GB2312" w:eastAsia="仿宋_GB2312" w:cs="宋体" w:hint="eastAsia"/>
                <w:kern w:val="0"/>
                <w:szCs w:val="21"/>
              </w:rPr>
              <w:t>□</w:t>
            </w:r>
            <w:r w:rsidRPr="00EE3DA6">
              <w:rPr>
                <w:rFonts w:ascii="仿宋_GB2312" w:eastAsia="仿宋_GB2312" w:hint="eastAsia"/>
                <w:szCs w:val="21"/>
              </w:rPr>
              <w:t xml:space="preserve">有       </w:t>
            </w:r>
            <w:r w:rsidRPr="00EE3DA6">
              <w:rPr>
                <w:rFonts w:ascii="仿宋_GB2312" w:eastAsia="仿宋_GB2312" w:cs="宋体" w:hint="eastAsia"/>
                <w:kern w:val="0"/>
                <w:szCs w:val="21"/>
              </w:rPr>
              <w:t>□</w:t>
            </w:r>
            <w:r w:rsidRPr="00EE3DA6">
              <w:rPr>
                <w:rFonts w:ascii="仿宋_GB2312" w:eastAsia="仿宋_GB2312" w:hint="eastAsia"/>
                <w:szCs w:val="21"/>
              </w:rPr>
              <w:t>无</w:t>
            </w:r>
          </w:p>
        </w:tc>
      </w:tr>
      <w:tr w:rsidR="00B271AD">
        <w:trPr>
          <w:cantSplit/>
          <w:trHeight w:val="510"/>
        </w:trPr>
        <w:tc>
          <w:tcPr>
            <w:tcW w:w="1723" w:type="dxa"/>
            <w:vMerge/>
            <w:tcBorders>
              <w:tl2br w:val="nil"/>
              <w:tr2bl w:val="nil"/>
            </w:tcBorders>
            <w:vAlign w:val="center"/>
          </w:tcPr>
          <w:p w:rsidR="00B271AD" w:rsidRDefault="00B271AD">
            <w:pPr>
              <w:widowControl/>
              <w:jc w:val="center"/>
              <w:rPr>
                <w:rFonts w:eastAsia="黑体" w:cs="黑体"/>
                <w:szCs w:val="22"/>
                <w:lang w:bidi="ar"/>
              </w:rPr>
            </w:pPr>
          </w:p>
        </w:tc>
        <w:tc>
          <w:tcPr>
            <w:tcW w:w="2278" w:type="dxa"/>
            <w:gridSpan w:val="5"/>
            <w:tcBorders>
              <w:tl2br w:val="nil"/>
              <w:tr2bl w:val="nil"/>
            </w:tcBorders>
            <w:vAlign w:val="center"/>
          </w:tcPr>
          <w:p w:rsidR="00B271AD" w:rsidRPr="00EE3DA6" w:rsidRDefault="00B9534B">
            <w:pPr>
              <w:spacing w:line="320" w:lineRule="exact"/>
              <w:jc w:val="center"/>
              <w:rPr>
                <w:rFonts w:ascii="仿宋_GB2312" w:eastAsia="仿宋_GB2312"/>
                <w:szCs w:val="22"/>
              </w:rPr>
            </w:pPr>
            <w:r w:rsidRPr="00EE3DA6">
              <w:rPr>
                <w:rFonts w:ascii="仿宋_GB2312" w:eastAsia="仿宋_GB2312" w:hint="eastAsia"/>
                <w:kern w:val="0"/>
                <w:szCs w:val="21"/>
              </w:rPr>
              <w:t>博士后工作站</w:t>
            </w:r>
          </w:p>
        </w:tc>
        <w:tc>
          <w:tcPr>
            <w:tcW w:w="4972" w:type="dxa"/>
            <w:gridSpan w:val="10"/>
            <w:tcBorders>
              <w:tl2br w:val="nil"/>
              <w:tr2bl w:val="nil"/>
            </w:tcBorders>
            <w:vAlign w:val="center"/>
          </w:tcPr>
          <w:p w:rsidR="00B271AD" w:rsidRPr="00EE3DA6" w:rsidRDefault="00B9534B">
            <w:pPr>
              <w:spacing w:line="320" w:lineRule="exact"/>
              <w:rPr>
                <w:rFonts w:ascii="仿宋_GB2312" w:eastAsia="仿宋_GB2312" w:cs="宋体"/>
                <w:kern w:val="0"/>
                <w:szCs w:val="21"/>
              </w:rPr>
            </w:pPr>
            <w:r w:rsidRPr="00EE3DA6">
              <w:rPr>
                <w:rFonts w:ascii="仿宋_GB2312" w:eastAsia="仿宋_GB2312" w:cs="宋体" w:hint="eastAsia"/>
                <w:kern w:val="0"/>
                <w:szCs w:val="21"/>
              </w:rPr>
              <w:t>□</w:t>
            </w:r>
            <w:r w:rsidRPr="00EE3DA6">
              <w:rPr>
                <w:rFonts w:ascii="仿宋_GB2312" w:eastAsia="仿宋_GB2312" w:hint="eastAsia"/>
                <w:szCs w:val="21"/>
              </w:rPr>
              <w:t xml:space="preserve">有       </w:t>
            </w:r>
            <w:r w:rsidRPr="00EE3DA6">
              <w:rPr>
                <w:rFonts w:ascii="仿宋_GB2312" w:eastAsia="仿宋_GB2312" w:cs="宋体" w:hint="eastAsia"/>
                <w:kern w:val="0"/>
                <w:szCs w:val="21"/>
              </w:rPr>
              <w:t>□</w:t>
            </w:r>
            <w:r w:rsidRPr="00EE3DA6">
              <w:rPr>
                <w:rFonts w:ascii="仿宋_GB2312" w:eastAsia="仿宋_GB2312" w:hint="eastAsia"/>
                <w:szCs w:val="21"/>
              </w:rPr>
              <w:t>无</w:t>
            </w:r>
          </w:p>
        </w:tc>
      </w:tr>
      <w:tr w:rsidR="00B271AD">
        <w:trPr>
          <w:cantSplit/>
          <w:trHeight w:val="2324"/>
        </w:trPr>
        <w:tc>
          <w:tcPr>
            <w:tcW w:w="1723" w:type="dxa"/>
            <w:vMerge/>
            <w:tcBorders>
              <w:tl2br w:val="nil"/>
              <w:tr2bl w:val="nil"/>
            </w:tcBorders>
            <w:vAlign w:val="center"/>
          </w:tcPr>
          <w:p w:rsidR="00B271AD" w:rsidRDefault="00B271AD">
            <w:pPr>
              <w:widowControl/>
              <w:jc w:val="center"/>
              <w:rPr>
                <w:rFonts w:eastAsia="黑体" w:cs="黑体"/>
                <w:szCs w:val="22"/>
                <w:lang w:bidi="ar"/>
              </w:rPr>
            </w:pPr>
          </w:p>
        </w:tc>
        <w:tc>
          <w:tcPr>
            <w:tcW w:w="2278" w:type="dxa"/>
            <w:gridSpan w:val="5"/>
            <w:tcBorders>
              <w:tl2br w:val="nil"/>
              <w:tr2bl w:val="nil"/>
            </w:tcBorders>
            <w:vAlign w:val="center"/>
          </w:tcPr>
          <w:p w:rsidR="00B271AD" w:rsidRPr="00EE3DA6" w:rsidRDefault="00B9534B">
            <w:pPr>
              <w:spacing w:line="320" w:lineRule="exact"/>
              <w:jc w:val="center"/>
              <w:rPr>
                <w:rFonts w:ascii="仿宋_GB2312" w:eastAsia="仿宋_GB2312"/>
                <w:szCs w:val="21"/>
              </w:rPr>
            </w:pPr>
            <w:r w:rsidRPr="00EE3DA6">
              <w:rPr>
                <w:rFonts w:ascii="仿宋_GB2312" w:eastAsia="仿宋_GB2312" w:hint="eastAsia"/>
                <w:szCs w:val="21"/>
              </w:rPr>
              <w:t>综合描述</w:t>
            </w:r>
          </w:p>
          <w:p w:rsidR="00B271AD" w:rsidRPr="00EE3DA6" w:rsidRDefault="00B9534B">
            <w:pPr>
              <w:spacing w:line="320" w:lineRule="exact"/>
              <w:jc w:val="center"/>
              <w:rPr>
                <w:rFonts w:ascii="仿宋_GB2312" w:eastAsia="仿宋_GB2312"/>
                <w:szCs w:val="21"/>
              </w:rPr>
            </w:pPr>
            <w:r w:rsidRPr="00EE3DA6">
              <w:rPr>
                <w:rFonts w:ascii="仿宋_GB2312" w:eastAsia="仿宋_GB2312" w:hint="eastAsia"/>
                <w:szCs w:val="21"/>
              </w:rPr>
              <w:t>（100字以内）</w:t>
            </w:r>
          </w:p>
        </w:tc>
        <w:tc>
          <w:tcPr>
            <w:tcW w:w="4972" w:type="dxa"/>
            <w:gridSpan w:val="10"/>
            <w:tcBorders>
              <w:tl2br w:val="nil"/>
              <w:tr2bl w:val="nil"/>
            </w:tcBorders>
            <w:vAlign w:val="center"/>
          </w:tcPr>
          <w:p w:rsidR="00B271AD" w:rsidRPr="00EE3DA6" w:rsidRDefault="00B271AD">
            <w:pPr>
              <w:spacing w:line="320" w:lineRule="exact"/>
              <w:jc w:val="center"/>
              <w:rPr>
                <w:rFonts w:ascii="仿宋_GB2312" w:eastAsia="仿宋_GB2312"/>
                <w:szCs w:val="21"/>
              </w:rPr>
            </w:pPr>
          </w:p>
        </w:tc>
      </w:tr>
      <w:tr w:rsidR="00B271AD">
        <w:trPr>
          <w:cantSplit/>
          <w:trHeight w:val="680"/>
        </w:trPr>
        <w:tc>
          <w:tcPr>
            <w:tcW w:w="8973" w:type="dxa"/>
            <w:gridSpan w:val="16"/>
            <w:tcBorders>
              <w:tl2br w:val="nil"/>
              <w:tr2bl w:val="nil"/>
            </w:tcBorders>
            <w:vAlign w:val="center"/>
          </w:tcPr>
          <w:p w:rsidR="00B271AD" w:rsidRPr="00EE3DA6" w:rsidRDefault="00B9534B">
            <w:pPr>
              <w:spacing w:line="400" w:lineRule="exact"/>
              <w:jc w:val="center"/>
              <w:rPr>
                <w:rFonts w:ascii="黑体" w:eastAsia="黑体" w:hAnsi="黑体"/>
                <w:sz w:val="24"/>
              </w:rPr>
            </w:pPr>
            <w:r w:rsidRPr="00EE3DA6">
              <w:rPr>
                <w:rFonts w:ascii="黑体" w:eastAsia="黑体" w:hAnsi="黑体" w:hint="eastAsia"/>
                <w:sz w:val="24"/>
              </w:rPr>
              <w:t>六、经营管理情况</w:t>
            </w:r>
          </w:p>
        </w:tc>
      </w:tr>
      <w:tr w:rsidR="00B271AD">
        <w:trPr>
          <w:cantSplit/>
          <w:trHeight w:val="90"/>
        </w:trPr>
        <w:tc>
          <w:tcPr>
            <w:tcW w:w="1723" w:type="dxa"/>
            <w:tcBorders>
              <w:tl2br w:val="nil"/>
              <w:tr2bl w:val="nil"/>
            </w:tcBorders>
            <w:vAlign w:val="center"/>
          </w:tcPr>
          <w:p w:rsidR="00B271AD" w:rsidRDefault="00B9534B" w:rsidP="000807E6">
            <w:pPr>
              <w:spacing w:line="320" w:lineRule="exact"/>
              <w:jc w:val="center"/>
              <w:rPr>
                <w:rFonts w:eastAsia="黑体" w:cs="黑体"/>
              </w:rPr>
            </w:pPr>
            <w:r>
              <w:rPr>
                <w:rFonts w:eastAsia="黑体" w:cs="黑体" w:hint="eastAsia"/>
              </w:rPr>
              <w:t>企业党建情况</w:t>
            </w:r>
          </w:p>
        </w:tc>
        <w:tc>
          <w:tcPr>
            <w:tcW w:w="7250" w:type="dxa"/>
            <w:gridSpan w:val="15"/>
            <w:tcBorders>
              <w:tl2br w:val="nil"/>
              <w:tr2bl w:val="nil"/>
            </w:tcBorders>
            <w:vAlign w:val="center"/>
          </w:tcPr>
          <w:p w:rsidR="00B271AD" w:rsidRPr="00EE3DA6" w:rsidRDefault="00B9534B">
            <w:pPr>
              <w:spacing w:line="320" w:lineRule="exact"/>
              <w:jc w:val="left"/>
              <w:rPr>
                <w:rFonts w:ascii="仿宋_GB2312" w:eastAsia="仿宋_GB2312"/>
                <w:kern w:val="0"/>
                <w:szCs w:val="21"/>
              </w:rPr>
            </w:pPr>
            <w:r w:rsidRPr="00EE3DA6">
              <w:rPr>
                <w:rFonts w:ascii="仿宋_GB2312" w:eastAsia="仿宋_GB2312" w:hint="eastAsia"/>
                <w:kern w:val="0"/>
                <w:szCs w:val="21"/>
              </w:rPr>
              <w:t>是否建立党组织：□是    □否</w:t>
            </w:r>
          </w:p>
          <w:p w:rsidR="00B271AD" w:rsidRPr="00EE3DA6" w:rsidRDefault="00B9534B">
            <w:pPr>
              <w:widowControl/>
              <w:spacing w:line="320" w:lineRule="exact"/>
              <w:jc w:val="left"/>
              <w:rPr>
                <w:rFonts w:ascii="仿宋_GB2312" w:eastAsia="仿宋_GB2312"/>
                <w:kern w:val="0"/>
                <w:szCs w:val="21"/>
              </w:rPr>
            </w:pPr>
            <w:r w:rsidRPr="00EE3DA6">
              <w:rPr>
                <w:rFonts w:ascii="仿宋_GB2312" w:eastAsia="仿宋_GB2312" w:hint="eastAsia"/>
                <w:kern w:val="0"/>
                <w:szCs w:val="21"/>
              </w:rPr>
              <w:t>若是，请描述党组织开展情况</w:t>
            </w:r>
            <w:r w:rsidRPr="00EE3DA6">
              <w:rPr>
                <w:rFonts w:ascii="仿宋_GB2312" w:eastAsia="仿宋_GB2312" w:hint="eastAsia"/>
                <w:kern w:val="0"/>
                <w:szCs w:val="21"/>
                <w:u w:val="single"/>
              </w:rPr>
              <w:t xml:space="preserve">（200字以内）               </w:t>
            </w:r>
          </w:p>
          <w:p w:rsidR="00B271AD" w:rsidRPr="00EE3DA6" w:rsidRDefault="00B9534B">
            <w:pPr>
              <w:spacing w:line="320" w:lineRule="exact"/>
              <w:jc w:val="left"/>
              <w:rPr>
                <w:rFonts w:ascii="仿宋_GB2312" w:eastAsia="仿宋_GB2312"/>
                <w:kern w:val="0"/>
                <w:szCs w:val="21"/>
              </w:rPr>
            </w:pPr>
            <w:r w:rsidRPr="00EE3DA6">
              <w:rPr>
                <w:rFonts w:ascii="仿宋_GB2312" w:eastAsia="仿宋_GB2312" w:hint="eastAsia"/>
                <w:kern w:val="0"/>
                <w:szCs w:val="21"/>
                <w:u w:val="single"/>
              </w:rPr>
              <w:t xml:space="preserve">                                                                                                                      </w:t>
            </w:r>
          </w:p>
          <w:p w:rsidR="00B271AD" w:rsidRPr="00EE3DA6" w:rsidRDefault="00B9534B">
            <w:pPr>
              <w:spacing w:line="320" w:lineRule="exact"/>
              <w:jc w:val="left"/>
              <w:rPr>
                <w:rFonts w:ascii="仿宋_GB2312" w:eastAsia="仿宋_GB2312"/>
              </w:rPr>
            </w:pPr>
            <w:r w:rsidRPr="00EE3DA6">
              <w:rPr>
                <w:rFonts w:ascii="仿宋_GB2312" w:eastAsia="仿宋_GB2312" w:hint="eastAsia"/>
                <w:kern w:val="0"/>
                <w:szCs w:val="21"/>
              </w:rPr>
              <w:t xml:space="preserve">  </w:t>
            </w:r>
          </w:p>
        </w:tc>
      </w:tr>
      <w:tr w:rsidR="00B271AD">
        <w:trPr>
          <w:cantSplit/>
          <w:trHeight w:val="1435"/>
        </w:trPr>
        <w:tc>
          <w:tcPr>
            <w:tcW w:w="1723" w:type="dxa"/>
            <w:tcBorders>
              <w:tl2br w:val="nil"/>
              <w:tr2bl w:val="nil"/>
            </w:tcBorders>
            <w:vAlign w:val="center"/>
          </w:tcPr>
          <w:p w:rsidR="00B271AD" w:rsidRDefault="00B9534B" w:rsidP="000807E6">
            <w:pPr>
              <w:spacing w:line="320" w:lineRule="exact"/>
              <w:jc w:val="center"/>
              <w:rPr>
                <w:rFonts w:eastAsia="黑体" w:cs="黑体"/>
              </w:rPr>
            </w:pPr>
            <w:r>
              <w:rPr>
                <w:rFonts w:eastAsia="黑体" w:cs="黑体" w:hint="eastAsia"/>
              </w:rPr>
              <w:t>企业获得管理</w:t>
            </w:r>
          </w:p>
          <w:p w:rsidR="00B271AD" w:rsidRDefault="00B9534B" w:rsidP="000807E6">
            <w:pPr>
              <w:spacing w:line="320" w:lineRule="exact"/>
              <w:jc w:val="center"/>
              <w:rPr>
                <w:rFonts w:eastAsia="黑体" w:cs="黑体"/>
                <w:szCs w:val="21"/>
              </w:rPr>
            </w:pPr>
            <w:r>
              <w:rPr>
                <w:rFonts w:eastAsia="黑体" w:cs="黑体" w:hint="eastAsia"/>
              </w:rPr>
              <w:t>体系认证情况</w:t>
            </w:r>
          </w:p>
        </w:tc>
        <w:tc>
          <w:tcPr>
            <w:tcW w:w="7250" w:type="dxa"/>
            <w:gridSpan w:val="15"/>
            <w:tcBorders>
              <w:tl2br w:val="nil"/>
              <w:tr2bl w:val="nil"/>
            </w:tcBorders>
            <w:vAlign w:val="center"/>
          </w:tcPr>
          <w:p w:rsidR="00B271AD" w:rsidRPr="00EE3DA6" w:rsidRDefault="00B9534B">
            <w:pPr>
              <w:spacing w:line="320" w:lineRule="exact"/>
              <w:jc w:val="left"/>
              <w:rPr>
                <w:rFonts w:ascii="仿宋_GB2312" w:eastAsia="仿宋_GB2312"/>
                <w:kern w:val="0"/>
                <w:szCs w:val="21"/>
              </w:rPr>
            </w:pPr>
            <w:r w:rsidRPr="00EE3DA6">
              <w:rPr>
                <w:rFonts w:ascii="仿宋_GB2312" w:eastAsia="仿宋_GB2312" w:hint="eastAsia"/>
                <w:kern w:val="0"/>
                <w:szCs w:val="21"/>
              </w:rPr>
              <w:t>□</w:t>
            </w:r>
            <w:r w:rsidRPr="00EE3DA6">
              <w:rPr>
                <w:rFonts w:ascii="仿宋_GB2312" w:eastAsia="仿宋_GB2312" w:hint="eastAsia"/>
              </w:rPr>
              <w:t xml:space="preserve">ISO9000质量管理体系认证 </w:t>
            </w:r>
            <w:r w:rsidRPr="00EE3DA6">
              <w:rPr>
                <w:rFonts w:ascii="仿宋_GB2312" w:eastAsia="仿宋_GB2312" w:hint="eastAsia"/>
                <w:kern w:val="0"/>
                <w:szCs w:val="21"/>
              </w:rPr>
              <w:t xml:space="preserve"> □ISO14000环境管理体系认证</w:t>
            </w:r>
          </w:p>
          <w:p w:rsidR="00B271AD" w:rsidRPr="00EE3DA6" w:rsidRDefault="00B9534B">
            <w:pPr>
              <w:spacing w:line="320" w:lineRule="exact"/>
              <w:jc w:val="left"/>
              <w:rPr>
                <w:rFonts w:ascii="仿宋_GB2312" w:eastAsia="仿宋_GB2312"/>
              </w:rPr>
            </w:pPr>
            <w:r w:rsidRPr="00EE3DA6">
              <w:rPr>
                <w:rFonts w:ascii="仿宋_GB2312" w:eastAsia="仿宋_GB2312" w:hint="eastAsia"/>
                <w:kern w:val="0"/>
                <w:szCs w:val="21"/>
              </w:rPr>
              <w:t>□</w:t>
            </w:r>
            <w:r w:rsidRPr="00EE3DA6">
              <w:rPr>
                <w:rFonts w:ascii="仿宋_GB2312" w:eastAsia="仿宋_GB2312" w:hint="eastAsia"/>
              </w:rPr>
              <w:t>OHSAS18000职业安全健康管理体系认证</w:t>
            </w:r>
          </w:p>
          <w:p w:rsidR="00B271AD" w:rsidRPr="00EE3DA6" w:rsidRDefault="00B9534B">
            <w:pPr>
              <w:spacing w:line="320" w:lineRule="exact"/>
              <w:jc w:val="left"/>
              <w:rPr>
                <w:rFonts w:ascii="仿宋_GB2312" w:eastAsia="仿宋_GB2312"/>
                <w:kern w:val="0"/>
                <w:szCs w:val="21"/>
                <w:u w:val="single"/>
              </w:rPr>
            </w:pPr>
            <w:r w:rsidRPr="00EE3DA6">
              <w:rPr>
                <w:rFonts w:ascii="仿宋_GB2312" w:eastAsia="仿宋_GB2312" w:hint="eastAsia"/>
                <w:kern w:val="0"/>
                <w:szCs w:val="21"/>
              </w:rPr>
              <w:t>□其他</w:t>
            </w:r>
            <w:r w:rsidRPr="00EE3DA6">
              <w:rPr>
                <w:rFonts w:ascii="仿宋_GB2312" w:eastAsia="仿宋_GB2312" w:hint="eastAsia"/>
                <w:kern w:val="0"/>
                <w:szCs w:val="21"/>
                <w:u w:val="single"/>
              </w:rPr>
              <w:t xml:space="preserve">（请说明，50字以内）                                </w:t>
            </w:r>
          </w:p>
          <w:p w:rsidR="00B271AD" w:rsidRPr="00EE3DA6" w:rsidRDefault="00B9534B">
            <w:pPr>
              <w:spacing w:line="320" w:lineRule="exact"/>
              <w:jc w:val="left"/>
              <w:rPr>
                <w:rFonts w:ascii="仿宋_GB2312" w:eastAsia="仿宋_GB2312"/>
                <w:szCs w:val="21"/>
              </w:rPr>
            </w:pPr>
            <w:r w:rsidRPr="00EE3DA6">
              <w:rPr>
                <w:rFonts w:ascii="仿宋_GB2312" w:eastAsia="仿宋_GB2312" w:hint="eastAsia"/>
                <w:kern w:val="0"/>
                <w:szCs w:val="21"/>
                <w:u w:val="single"/>
              </w:rPr>
              <w:t xml:space="preserve">                                                           </w:t>
            </w:r>
          </w:p>
        </w:tc>
      </w:tr>
      <w:tr w:rsidR="00B271AD">
        <w:trPr>
          <w:cantSplit/>
          <w:trHeight w:val="1925"/>
        </w:trPr>
        <w:tc>
          <w:tcPr>
            <w:tcW w:w="1723" w:type="dxa"/>
            <w:tcBorders>
              <w:tl2br w:val="nil"/>
              <w:tr2bl w:val="nil"/>
            </w:tcBorders>
            <w:vAlign w:val="center"/>
          </w:tcPr>
          <w:p w:rsidR="00B271AD" w:rsidRDefault="00B9534B" w:rsidP="000807E6">
            <w:pPr>
              <w:spacing w:line="320" w:lineRule="exact"/>
              <w:jc w:val="center"/>
              <w:rPr>
                <w:rFonts w:eastAsia="黑体" w:cs="黑体"/>
                <w:spacing w:val="-6"/>
              </w:rPr>
            </w:pPr>
            <w:r>
              <w:rPr>
                <w:rFonts w:eastAsia="黑体" w:cs="黑体" w:hint="eastAsia"/>
                <w:spacing w:val="-6"/>
              </w:rPr>
              <w:lastRenderedPageBreak/>
              <w:t>科技领军</w:t>
            </w:r>
          </w:p>
          <w:p w:rsidR="00B271AD" w:rsidRDefault="00B9534B" w:rsidP="000807E6">
            <w:pPr>
              <w:spacing w:line="320" w:lineRule="exact"/>
              <w:jc w:val="center"/>
              <w:rPr>
                <w:szCs w:val="22"/>
              </w:rPr>
            </w:pPr>
            <w:r>
              <w:rPr>
                <w:rFonts w:eastAsia="黑体" w:cs="黑体" w:hint="eastAsia"/>
                <w:spacing w:val="-6"/>
              </w:rPr>
              <w:t>人才情况</w:t>
            </w:r>
          </w:p>
        </w:tc>
        <w:tc>
          <w:tcPr>
            <w:tcW w:w="7250" w:type="dxa"/>
            <w:gridSpan w:val="15"/>
            <w:tcBorders>
              <w:tl2br w:val="nil"/>
              <w:tr2bl w:val="nil"/>
            </w:tcBorders>
            <w:vAlign w:val="center"/>
          </w:tcPr>
          <w:p w:rsidR="00B271AD" w:rsidRPr="00EE3DA6" w:rsidRDefault="00B9534B">
            <w:pPr>
              <w:widowControl/>
              <w:spacing w:line="320" w:lineRule="exact"/>
              <w:jc w:val="left"/>
              <w:rPr>
                <w:rFonts w:ascii="仿宋_GB2312" w:eastAsia="仿宋_GB2312"/>
              </w:rPr>
            </w:pPr>
            <w:r w:rsidRPr="00EE3DA6">
              <w:rPr>
                <w:rFonts w:ascii="仿宋_GB2312" w:eastAsia="仿宋_GB2312" w:hint="eastAsia"/>
                <w:kern w:val="0"/>
                <w:szCs w:val="21"/>
              </w:rPr>
              <w:t>□院士</w:t>
            </w:r>
          </w:p>
          <w:p w:rsidR="00B271AD" w:rsidRPr="00EE3DA6" w:rsidRDefault="00B9534B">
            <w:pPr>
              <w:widowControl/>
              <w:spacing w:line="320" w:lineRule="exact"/>
              <w:jc w:val="left"/>
              <w:rPr>
                <w:rFonts w:ascii="仿宋_GB2312" w:eastAsia="仿宋_GB2312"/>
                <w:kern w:val="0"/>
                <w:szCs w:val="21"/>
              </w:rPr>
            </w:pPr>
            <w:r w:rsidRPr="00EE3DA6">
              <w:rPr>
                <w:rFonts w:ascii="仿宋_GB2312" w:eastAsia="仿宋_GB2312" w:hint="eastAsia"/>
                <w:kern w:val="0"/>
                <w:szCs w:val="21"/>
              </w:rPr>
              <w:t>□国家重大科学计划和科学工程的负责人、首席科学家</w:t>
            </w:r>
          </w:p>
          <w:p w:rsidR="00B271AD" w:rsidRPr="00EE3DA6" w:rsidRDefault="00B9534B">
            <w:pPr>
              <w:widowControl/>
              <w:spacing w:line="320" w:lineRule="exact"/>
              <w:jc w:val="left"/>
              <w:rPr>
                <w:rFonts w:ascii="仿宋_GB2312" w:eastAsia="仿宋_GB2312"/>
                <w:kern w:val="0"/>
                <w:szCs w:val="21"/>
              </w:rPr>
            </w:pPr>
            <w:r w:rsidRPr="00EE3DA6">
              <w:rPr>
                <w:rFonts w:ascii="仿宋_GB2312" w:eastAsia="仿宋_GB2312" w:hint="eastAsia"/>
                <w:kern w:val="0"/>
                <w:szCs w:val="21"/>
              </w:rPr>
              <w:t>□全国杰出专业技术人才</w:t>
            </w:r>
          </w:p>
          <w:p w:rsidR="00B271AD" w:rsidRPr="00EE3DA6" w:rsidRDefault="00B9534B">
            <w:pPr>
              <w:widowControl/>
              <w:spacing w:line="320" w:lineRule="exact"/>
              <w:jc w:val="left"/>
              <w:rPr>
                <w:rFonts w:ascii="仿宋_GB2312" w:eastAsia="仿宋_GB2312"/>
                <w:kern w:val="0"/>
                <w:szCs w:val="21"/>
              </w:rPr>
            </w:pPr>
            <w:r w:rsidRPr="00EE3DA6">
              <w:rPr>
                <w:rFonts w:ascii="仿宋_GB2312" w:eastAsia="仿宋_GB2312" w:hint="eastAsia"/>
                <w:kern w:val="0"/>
                <w:szCs w:val="21"/>
              </w:rPr>
              <w:t>□其他国家级科技领军人才，具体为</w:t>
            </w:r>
            <w:r w:rsidRPr="00EE3DA6">
              <w:rPr>
                <w:rFonts w:ascii="仿宋_GB2312" w:eastAsia="仿宋_GB2312" w:hint="eastAsia"/>
                <w:kern w:val="0"/>
                <w:szCs w:val="21"/>
                <w:u w:val="single"/>
              </w:rPr>
              <w:t xml:space="preserve">（50字以内）               </w:t>
            </w:r>
          </w:p>
          <w:p w:rsidR="00B271AD" w:rsidRPr="00EE3DA6" w:rsidRDefault="00B9534B">
            <w:pPr>
              <w:widowControl/>
              <w:spacing w:line="320" w:lineRule="exact"/>
              <w:jc w:val="left"/>
              <w:rPr>
                <w:rFonts w:ascii="仿宋_GB2312" w:eastAsia="仿宋_GB2312"/>
                <w:kern w:val="0"/>
                <w:szCs w:val="21"/>
              </w:rPr>
            </w:pPr>
            <w:r w:rsidRPr="00EE3DA6">
              <w:rPr>
                <w:rFonts w:ascii="仿宋_GB2312" w:eastAsia="仿宋_GB2312" w:hint="eastAsia"/>
                <w:kern w:val="0"/>
                <w:szCs w:val="21"/>
                <w:u w:val="single"/>
              </w:rPr>
              <w:t xml:space="preserve">                                                           </w:t>
            </w:r>
          </w:p>
        </w:tc>
      </w:tr>
      <w:tr w:rsidR="00B271AD">
        <w:trPr>
          <w:cantSplit/>
          <w:trHeight w:hRule="exact" w:val="1134"/>
        </w:trPr>
        <w:tc>
          <w:tcPr>
            <w:tcW w:w="1723" w:type="dxa"/>
            <w:vMerge w:val="restart"/>
            <w:tcBorders>
              <w:tl2br w:val="nil"/>
              <w:tr2bl w:val="nil"/>
            </w:tcBorders>
            <w:vAlign w:val="center"/>
          </w:tcPr>
          <w:p w:rsidR="00B271AD" w:rsidRDefault="00B9534B" w:rsidP="000807E6">
            <w:pPr>
              <w:jc w:val="center"/>
            </w:pPr>
            <w:r>
              <w:rPr>
                <w:rFonts w:eastAsia="黑体" w:cs="黑体" w:hint="eastAsia"/>
                <w:kern w:val="0"/>
                <w:szCs w:val="21"/>
              </w:rPr>
              <w:t>境外经营情况</w:t>
            </w:r>
          </w:p>
        </w:tc>
        <w:tc>
          <w:tcPr>
            <w:tcW w:w="7250" w:type="dxa"/>
            <w:gridSpan w:val="15"/>
            <w:tcBorders>
              <w:tl2br w:val="nil"/>
              <w:tr2bl w:val="nil"/>
            </w:tcBorders>
            <w:vAlign w:val="center"/>
          </w:tcPr>
          <w:p w:rsidR="00B271AD" w:rsidRPr="00EE3DA6" w:rsidRDefault="00B9534B">
            <w:pPr>
              <w:pStyle w:val="a3"/>
              <w:rPr>
                <w:rFonts w:ascii="仿宋_GB2312" w:eastAsia="仿宋_GB2312"/>
                <w:bCs/>
                <w:kern w:val="0"/>
                <w:szCs w:val="21"/>
                <w:u w:val="single"/>
              </w:rPr>
            </w:pPr>
            <w:r w:rsidRPr="00EE3DA6">
              <w:rPr>
                <w:rFonts w:ascii="仿宋_GB2312" w:eastAsia="仿宋_GB2312" w:hint="eastAsia"/>
                <w:bCs/>
                <w:kern w:val="0"/>
                <w:szCs w:val="21"/>
              </w:rPr>
              <w:t>境外并购或收购情况：□无  □有，总金额</w:t>
            </w:r>
            <w:r w:rsidRPr="00EE3DA6">
              <w:rPr>
                <w:rFonts w:ascii="仿宋_GB2312" w:eastAsia="仿宋_GB2312" w:hint="eastAsia"/>
                <w:bCs/>
                <w:kern w:val="0"/>
                <w:szCs w:val="21"/>
                <w:u w:val="single"/>
              </w:rPr>
              <w:t xml:space="preserve">            </w:t>
            </w:r>
          </w:p>
          <w:p w:rsidR="00B271AD" w:rsidRPr="00EE3DA6" w:rsidRDefault="00B9534B">
            <w:pPr>
              <w:pStyle w:val="a3"/>
              <w:rPr>
                <w:rFonts w:ascii="仿宋_GB2312" w:eastAsia="仿宋_GB2312"/>
                <w:szCs w:val="22"/>
                <w:u w:val="single"/>
              </w:rPr>
            </w:pPr>
            <w:r w:rsidRPr="00EE3DA6">
              <w:rPr>
                <w:rFonts w:ascii="仿宋_GB2312" w:eastAsia="仿宋_GB2312" w:hint="eastAsia"/>
                <w:bCs/>
                <w:kern w:val="0"/>
                <w:szCs w:val="21"/>
              </w:rPr>
              <w:t xml:space="preserve">                    具体情况：</w:t>
            </w:r>
            <w:r w:rsidRPr="00EE3DA6">
              <w:rPr>
                <w:rFonts w:ascii="仿宋_GB2312" w:eastAsia="仿宋_GB2312" w:hint="eastAsia"/>
                <w:bCs/>
                <w:kern w:val="0"/>
                <w:szCs w:val="21"/>
                <w:u w:val="single"/>
              </w:rPr>
              <w:t>（50字以内）</w:t>
            </w:r>
            <w:r w:rsidRPr="00EE3DA6">
              <w:rPr>
                <w:rFonts w:ascii="仿宋_GB2312" w:eastAsia="仿宋_GB2312" w:hint="eastAsia"/>
                <w:szCs w:val="22"/>
                <w:u w:val="single"/>
              </w:rPr>
              <w:t xml:space="preserve">                 </w:t>
            </w:r>
          </w:p>
          <w:p w:rsidR="00B271AD" w:rsidRPr="00EE3DA6" w:rsidRDefault="00B9534B">
            <w:pPr>
              <w:pStyle w:val="a3"/>
              <w:rPr>
                <w:rFonts w:ascii="仿宋_GB2312" w:eastAsia="仿宋_GB2312"/>
                <w:bCs/>
                <w:kern w:val="0"/>
                <w:szCs w:val="21"/>
              </w:rPr>
            </w:pPr>
            <w:r w:rsidRPr="00EE3DA6">
              <w:rPr>
                <w:rFonts w:ascii="仿宋_GB2312" w:eastAsia="仿宋_GB2312" w:hint="eastAsia"/>
                <w:szCs w:val="22"/>
                <w:u w:val="single"/>
              </w:rPr>
              <w:t xml:space="preserve">                                                            </w:t>
            </w:r>
          </w:p>
        </w:tc>
      </w:tr>
      <w:tr w:rsidR="00B271AD">
        <w:trPr>
          <w:cantSplit/>
          <w:trHeight w:hRule="exact" w:val="1134"/>
        </w:trPr>
        <w:tc>
          <w:tcPr>
            <w:tcW w:w="1723" w:type="dxa"/>
            <w:vMerge/>
            <w:tcBorders>
              <w:tl2br w:val="nil"/>
              <w:tr2bl w:val="nil"/>
            </w:tcBorders>
            <w:vAlign w:val="center"/>
          </w:tcPr>
          <w:p w:rsidR="00B271AD" w:rsidRDefault="00B271AD">
            <w:pPr>
              <w:jc w:val="left"/>
            </w:pPr>
          </w:p>
        </w:tc>
        <w:tc>
          <w:tcPr>
            <w:tcW w:w="7250" w:type="dxa"/>
            <w:gridSpan w:val="15"/>
            <w:tcBorders>
              <w:tl2br w:val="nil"/>
              <w:tr2bl w:val="nil"/>
            </w:tcBorders>
            <w:vAlign w:val="center"/>
          </w:tcPr>
          <w:p w:rsidR="00B271AD" w:rsidRPr="00EE3DA6" w:rsidRDefault="00B9534B">
            <w:pPr>
              <w:pStyle w:val="a3"/>
              <w:widowControl/>
              <w:jc w:val="left"/>
              <w:rPr>
                <w:rFonts w:ascii="仿宋_GB2312" w:eastAsia="仿宋_GB2312"/>
                <w:bCs/>
                <w:kern w:val="0"/>
                <w:szCs w:val="21"/>
                <w:u w:val="single"/>
              </w:rPr>
            </w:pPr>
            <w:r w:rsidRPr="00EE3DA6">
              <w:rPr>
                <w:rFonts w:ascii="仿宋_GB2312" w:eastAsia="仿宋_GB2312" w:hint="eastAsia"/>
                <w:bCs/>
                <w:kern w:val="0"/>
                <w:szCs w:val="21"/>
              </w:rPr>
              <w:t>境外设立分公司情况：□无  □有，出资总额</w:t>
            </w:r>
            <w:r w:rsidRPr="00EE3DA6">
              <w:rPr>
                <w:rFonts w:ascii="仿宋_GB2312" w:eastAsia="仿宋_GB2312" w:hint="eastAsia"/>
                <w:bCs/>
                <w:kern w:val="0"/>
                <w:szCs w:val="21"/>
                <w:u w:val="single"/>
              </w:rPr>
              <w:t xml:space="preserve">            </w:t>
            </w:r>
          </w:p>
          <w:p w:rsidR="00B271AD" w:rsidRPr="00EE3DA6" w:rsidRDefault="00B9534B">
            <w:pPr>
              <w:pStyle w:val="a3"/>
              <w:rPr>
                <w:rFonts w:ascii="仿宋_GB2312" w:eastAsia="仿宋_GB2312"/>
                <w:szCs w:val="22"/>
                <w:u w:val="single"/>
              </w:rPr>
            </w:pPr>
            <w:r w:rsidRPr="00EE3DA6">
              <w:rPr>
                <w:rFonts w:ascii="仿宋_GB2312" w:eastAsia="仿宋_GB2312" w:hint="eastAsia"/>
                <w:bCs/>
                <w:kern w:val="0"/>
                <w:szCs w:val="21"/>
              </w:rPr>
              <w:t xml:space="preserve">                    具体情况：</w:t>
            </w:r>
            <w:r w:rsidRPr="00EE3DA6">
              <w:rPr>
                <w:rFonts w:ascii="仿宋_GB2312" w:eastAsia="仿宋_GB2312" w:hint="eastAsia"/>
                <w:bCs/>
                <w:kern w:val="0"/>
                <w:szCs w:val="21"/>
                <w:u w:val="single"/>
              </w:rPr>
              <w:t xml:space="preserve">（50字以内）              </w:t>
            </w:r>
            <w:r w:rsidRPr="00EE3DA6">
              <w:rPr>
                <w:rFonts w:ascii="仿宋_GB2312" w:eastAsia="仿宋_GB2312" w:hint="eastAsia"/>
                <w:szCs w:val="22"/>
                <w:u w:val="single"/>
              </w:rPr>
              <w:t xml:space="preserve">   </w:t>
            </w:r>
          </w:p>
          <w:p w:rsidR="00B271AD" w:rsidRPr="00EE3DA6" w:rsidRDefault="00B9534B">
            <w:pPr>
              <w:pStyle w:val="a3"/>
              <w:rPr>
                <w:rFonts w:ascii="仿宋_GB2312" w:eastAsia="仿宋_GB2312"/>
                <w:bCs/>
                <w:kern w:val="0"/>
                <w:szCs w:val="21"/>
              </w:rPr>
            </w:pPr>
            <w:r w:rsidRPr="00EE3DA6">
              <w:rPr>
                <w:rFonts w:ascii="仿宋_GB2312" w:eastAsia="仿宋_GB2312" w:hint="eastAsia"/>
                <w:szCs w:val="22"/>
                <w:u w:val="single"/>
              </w:rPr>
              <w:t xml:space="preserve">                                                            </w:t>
            </w:r>
          </w:p>
        </w:tc>
      </w:tr>
      <w:tr w:rsidR="00B271AD">
        <w:trPr>
          <w:cantSplit/>
          <w:trHeight w:hRule="exact" w:val="1134"/>
        </w:trPr>
        <w:tc>
          <w:tcPr>
            <w:tcW w:w="1723" w:type="dxa"/>
            <w:vMerge/>
            <w:tcBorders>
              <w:tl2br w:val="nil"/>
              <w:tr2bl w:val="nil"/>
            </w:tcBorders>
            <w:vAlign w:val="center"/>
          </w:tcPr>
          <w:p w:rsidR="00B271AD" w:rsidRDefault="00B271AD">
            <w:pPr>
              <w:jc w:val="left"/>
            </w:pPr>
          </w:p>
        </w:tc>
        <w:tc>
          <w:tcPr>
            <w:tcW w:w="7250" w:type="dxa"/>
            <w:gridSpan w:val="15"/>
            <w:tcBorders>
              <w:tl2br w:val="nil"/>
              <w:tr2bl w:val="nil"/>
            </w:tcBorders>
            <w:vAlign w:val="center"/>
          </w:tcPr>
          <w:p w:rsidR="00B271AD" w:rsidRPr="00EE3DA6" w:rsidRDefault="00B9534B">
            <w:pPr>
              <w:rPr>
                <w:rFonts w:ascii="仿宋_GB2312" w:eastAsia="仿宋_GB2312"/>
                <w:bCs/>
                <w:kern w:val="0"/>
                <w:szCs w:val="21"/>
                <w:u w:val="single"/>
              </w:rPr>
            </w:pPr>
            <w:r w:rsidRPr="00EE3DA6">
              <w:rPr>
                <w:rFonts w:ascii="仿宋_GB2312" w:eastAsia="仿宋_GB2312" w:hint="eastAsia"/>
                <w:bCs/>
                <w:kern w:val="0"/>
                <w:szCs w:val="21"/>
              </w:rPr>
              <w:t>境外设立研发机构情况：  □无  □有，数量</w:t>
            </w:r>
            <w:r w:rsidRPr="00EE3DA6">
              <w:rPr>
                <w:rFonts w:ascii="仿宋_GB2312" w:eastAsia="仿宋_GB2312" w:hint="eastAsia"/>
                <w:bCs/>
                <w:kern w:val="0"/>
                <w:szCs w:val="21"/>
                <w:u w:val="single"/>
              </w:rPr>
              <w:t xml:space="preserve">            </w:t>
            </w:r>
          </w:p>
          <w:p w:rsidR="00B271AD" w:rsidRPr="00EE3DA6" w:rsidRDefault="00B9534B">
            <w:pPr>
              <w:rPr>
                <w:rFonts w:ascii="仿宋_GB2312" w:eastAsia="仿宋_GB2312"/>
                <w:szCs w:val="22"/>
                <w:u w:val="single"/>
              </w:rPr>
            </w:pPr>
            <w:r w:rsidRPr="00EE3DA6">
              <w:rPr>
                <w:rFonts w:ascii="仿宋_GB2312" w:eastAsia="仿宋_GB2312" w:hint="eastAsia"/>
                <w:bCs/>
                <w:kern w:val="0"/>
                <w:szCs w:val="21"/>
              </w:rPr>
              <w:t xml:space="preserve">                      具体情况：</w:t>
            </w:r>
            <w:r w:rsidRPr="00EE3DA6">
              <w:rPr>
                <w:rFonts w:ascii="仿宋_GB2312" w:eastAsia="仿宋_GB2312" w:hint="eastAsia"/>
                <w:bCs/>
                <w:kern w:val="0"/>
                <w:szCs w:val="21"/>
                <w:u w:val="single"/>
              </w:rPr>
              <w:t>（50字以内）</w:t>
            </w:r>
            <w:r w:rsidRPr="00EE3DA6">
              <w:rPr>
                <w:rFonts w:ascii="仿宋_GB2312" w:eastAsia="仿宋_GB2312" w:hint="eastAsia"/>
                <w:szCs w:val="22"/>
                <w:u w:val="single"/>
              </w:rPr>
              <w:t xml:space="preserve">               </w:t>
            </w:r>
          </w:p>
          <w:p w:rsidR="00B271AD" w:rsidRPr="00EE3DA6" w:rsidRDefault="00B9534B">
            <w:pPr>
              <w:rPr>
                <w:rFonts w:ascii="仿宋_GB2312" w:eastAsia="仿宋_GB2312"/>
                <w:bCs/>
                <w:kern w:val="0"/>
                <w:szCs w:val="21"/>
              </w:rPr>
            </w:pPr>
            <w:r w:rsidRPr="00EE3DA6">
              <w:rPr>
                <w:rFonts w:ascii="仿宋_GB2312" w:eastAsia="仿宋_GB2312" w:hint="eastAsia"/>
                <w:szCs w:val="22"/>
                <w:u w:val="single"/>
              </w:rPr>
              <w:t xml:space="preserve">                                                            </w:t>
            </w:r>
          </w:p>
        </w:tc>
      </w:tr>
      <w:tr w:rsidR="00B271AD">
        <w:trPr>
          <w:cantSplit/>
          <w:trHeight w:hRule="exact" w:val="1134"/>
        </w:trPr>
        <w:tc>
          <w:tcPr>
            <w:tcW w:w="1723" w:type="dxa"/>
            <w:vMerge/>
            <w:tcBorders>
              <w:tl2br w:val="nil"/>
              <w:tr2bl w:val="nil"/>
            </w:tcBorders>
            <w:vAlign w:val="center"/>
          </w:tcPr>
          <w:p w:rsidR="00B271AD" w:rsidRDefault="00B271AD">
            <w:pPr>
              <w:jc w:val="left"/>
            </w:pPr>
          </w:p>
        </w:tc>
        <w:tc>
          <w:tcPr>
            <w:tcW w:w="7250" w:type="dxa"/>
            <w:gridSpan w:val="15"/>
            <w:tcBorders>
              <w:tl2br w:val="nil"/>
              <w:tr2bl w:val="nil"/>
            </w:tcBorders>
            <w:vAlign w:val="center"/>
          </w:tcPr>
          <w:p w:rsidR="00B271AD" w:rsidRPr="00EE3DA6" w:rsidRDefault="00B9534B">
            <w:pPr>
              <w:pStyle w:val="a3"/>
              <w:rPr>
                <w:rFonts w:ascii="仿宋_GB2312" w:eastAsia="仿宋_GB2312"/>
                <w:bCs/>
                <w:kern w:val="0"/>
                <w:szCs w:val="21"/>
              </w:rPr>
            </w:pPr>
            <w:r w:rsidRPr="00EE3DA6">
              <w:rPr>
                <w:rFonts w:ascii="仿宋_GB2312" w:eastAsia="仿宋_GB2312" w:hint="eastAsia"/>
                <w:bCs/>
                <w:kern w:val="0"/>
                <w:szCs w:val="21"/>
              </w:rPr>
              <w:t>境外设立经营机构数量：□无  □有，数量</w:t>
            </w:r>
            <w:r w:rsidRPr="00EE3DA6">
              <w:rPr>
                <w:rFonts w:ascii="仿宋_GB2312" w:eastAsia="仿宋_GB2312" w:hint="eastAsia"/>
                <w:bCs/>
                <w:kern w:val="0"/>
                <w:szCs w:val="21"/>
                <w:u w:val="single"/>
              </w:rPr>
              <w:t xml:space="preserve">            </w:t>
            </w:r>
          </w:p>
          <w:p w:rsidR="00B271AD" w:rsidRPr="00EE3DA6" w:rsidRDefault="00B9534B">
            <w:pPr>
              <w:pStyle w:val="a3"/>
              <w:rPr>
                <w:rFonts w:ascii="仿宋_GB2312" w:eastAsia="仿宋_GB2312"/>
                <w:szCs w:val="22"/>
                <w:u w:val="single"/>
              </w:rPr>
            </w:pPr>
            <w:r w:rsidRPr="00EE3DA6">
              <w:rPr>
                <w:rFonts w:ascii="仿宋_GB2312" w:eastAsia="仿宋_GB2312" w:hint="eastAsia"/>
                <w:bCs/>
                <w:kern w:val="0"/>
                <w:szCs w:val="21"/>
              </w:rPr>
              <w:t xml:space="preserve">                      具体情况：</w:t>
            </w:r>
            <w:r w:rsidRPr="00EE3DA6">
              <w:rPr>
                <w:rFonts w:ascii="仿宋_GB2312" w:eastAsia="仿宋_GB2312" w:hint="eastAsia"/>
                <w:bCs/>
                <w:kern w:val="0"/>
                <w:szCs w:val="21"/>
                <w:u w:val="single"/>
              </w:rPr>
              <w:t>（50字以内）</w:t>
            </w:r>
            <w:r w:rsidRPr="00EE3DA6">
              <w:rPr>
                <w:rFonts w:ascii="仿宋_GB2312" w:eastAsia="仿宋_GB2312" w:hint="eastAsia"/>
                <w:szCs w:val="22"/>
                <w:u w:val="single"/>
              </w:rPr>
              <w:t xml:space="preserve">               </w:t>
            </w:r>
          </w:p>
          <w:p w:rsidR="00B271AD" w:rsidRPr="00EE3DA6" w:rsidRDefault="00B9534B">
            <w:pPr>
              <w:pStyle w:val="a3"/>
              <w:rPr>
                <w:rFonts w:ascii="仿宋_GB2312" w:eastAsia="仿宋_GB2312"/>
                <w:bCs/>
                <w:kern w:val="0"/>
                <w:szCs w:val="21"/>
              </w:rPr>
            </w:pPr>
            <w:r w:rsidRPr="00EE3DA6">
              <w:rPr>
                <w:rFonts w:ascii="仿宋_GB2312" w:eastAsia="仿宋_GB2312" w:hint="eastAsia"/>
                <w:szCs w:val="22"/>
                <w:u w:val="single"/>
              </w:rPr>
              <w:t xml:space="preserve">                                                            </w:t>
            </w:r>
          </w:p>
        </w:tc>
      </w:tr>
      <w:tr w:rsidR="00B271AD">
        <w:trPr>
          <w:cantSplit/>
          <w:trHeight w:hRule="exact" w:val="1134"/>
        </w:trPr>
        <w:tc>
          <w:tcPr>
            <w:tcW w:w="1723" w:type="dxa"/>
            <w:vMerge/>
            <w:tcBorders>
              <w:tl2br w:val="nil"/>
              <w:tr2bl w:val="nil"/>
            </w:tcBorders>
            <w:vAlign w:val="center"/>
          </w:tcPr>
          <w:p w:rsidR="00B271AD" w:rsidRDefault="00B271AD">
            <w:pPr>
              <w:jc w:val="left"/>
            </w:pPr>
          </w:p>
        </w:tc>
        <w:tc>
          <w:tcPr>
            <w:tcW w:w="7250" w:type="dxa"/>
            <w:gridSpan w:val="15"/>
            <w:tcBorders>
              <w:tl2br w:val="nil"/>
              <w:tr2bl w:val="nil"/>
            </w:tcBorders>
            <w:vAlign w:val="center"/>
          </w:tcPr>
          <w:p w:rsidR="00B271AD" w:rsidRPr="00EE3DA6" w:rsidRDefault="00B9534B">
            <w:pPr>
              <w:pStyle w:val="a3"/>
              <w:spacing w:line="400" w:lineRule="exact"/>
              <w:rPr>
                <w:rFonts w:ascii="仿宋_GB2312" w:eastAsia="仿宋_GB2312"/>
                <w:u w:val="single"/>
              </w:rPr>
            </w:pPr>
            <w:r w:rsidRPr="00EE3DA6">
              <w:rPr>
                <w:rFonts w:ascii="仿宋_GB2312" w:eastAsia="仿宋_GB2312" w:hint="eastAsia"/>
              </w:rPr>
              <w:t>其他情况：</w:t>
            </w:r>
            <w:r w:rsidRPr="00EE3DA6">
              <w:rPr>
                <w:rFonts w:ascii="仿宋_GB2312" w:eastAsia="仿宋_GB2312" w:hint="eastAsia"/>
                <w:u w:val="single"/>
              </w:rPr>
              <w:t xml:space="preserve">（50字以内）                                      </w:t>
            </w:r>
          </w:p>
          <w:p w:rsidR="00B271AD" w:rsidRPr="00EE3DA6" w:rsidRDefault="00B9534B">
            <w:pPr>
              <w:pStyle w:val="a3"/>
              <w:spacing w:line="400" w:lineRule="exact"/>
              <w:rPr>
                <w:rFonts w:ascii="仿宋_GB2312" w:eastAsia="仿宋_GB2312"/>
                <w:szCs w:val="22"/>
              </w:rPr>
            </w:pPr>
            <w:r w:rsidRPr="00EE3DA6">
              <w:rPr>
                <w:rFonts w:ascii="仿宋_GB2312" w:eastAsia="仿宋_GB2312" w:hint="eastAsia"/>
                <w:u w:val="single"/>
              </w:rPr>
              <w:t xml:space="preserve">                                                             </w:t>
            </w:r>
          </w:p>
        </w:tc>
      </w:tr>
      <w:tr w:rsidR="00B271AD">
        <w:trPr>
          <w:cantSplit/>
          <w:trHeight w:hRule="exact" w:val="680"/>
        </w:trPr>
        <w:tc>
          <w:tcPr>
            <w:tcW w:w="8973" w:type="dxa"/>
            <w:gridSpan w:val="16"/>
            <w:tcBorders>
              <w:tl2br w:val="nil"/>
              <w:tr2bl w:val="nil"/>
            </w:tcBorders>
            <w:vAlign w:val="center"/>
          </w:tcPr>
          <w:p w:rsidR="00B271AD" w:rsidRPr="00EE3DA6" w:rsidRDefault="00B9534B">
            <w:pPr>
              <w:spacing w:line="400" w:lineRule="exact"/>
              <w:jc w:val="center"/>
              <w:rPr>
                <w:rFonts w:ascii="黑体" w:eastAsia="黑体" w:hAnsi="黑体"/>
                <w:sz w:val="24"/>
              </w:rPr>
            </w:pPr>
            <w:r w:rsidRPr="00EE3DA6">
              <w:rPr>
                <w:rFonts w:ascii="黑体" w:eastAsia="黑体" w:hAnsi="黑体" w:hint="eastAsia"/>
                <w:sz w:val="24"/>
              </w:rPr>
              <w:t>七、产品所属领域情况</w:t>
            </w:r>
          </w:p>
        </w:tc>
      </w:tr>
      <w:tr w:rsidR="00B271AD" w:rsidTr="00EA20F7">
        <w:trPr>
          <w:cantSplit/>
          <w:trHeight w:hRule="exact" w:val="1190"/>
        </w:trPr>
        <w:tc>
          <w:tcPr>
            <w:tcW w:w="1723" w:type="dxa"/>
            <w:tcBorders>
              <w:tl2br w:val="nil"/>
              <w:tr2bl w:val="nil"/>
            </w:tcBorders>
            <w:vAlign w:val="center"/>
          </w:tcPr>
          <w:p w:rsidR="00B271AD" w:rsidRDefault="00B9534B" w:rsidP="000807E6">
            <w:pPr>
              <w:jc w:val="center"/>
              <w:rPr>
                <w:rFonts w:eastAsia="楷体_GB2312" w:cs="楷体_GB2312"/>
                <w:sz w:val="24"/>
              </w:rPr>
            </w:pPr>
            <w:r>
              <w:rPr>
                <w:rFonts w:eastAsia="黑体" w:cs="黑体" w:hint="eastAsia"/>
                <w:kern w:val="0"/>
                <w:szCs w:val="21"/>
              </w:rPr>
              <w:t>是否属于</w:t>
            </w:r>
            <w:r>
              <w:rPr>
                <w:rFonts w:eastAsia="黑体" w:cs="黑体"/>
                <w:kern w:val="0"/>
                <w:szCs w:val="21"/>
              </w:rPr>
              <w:t>制造业单项冠军</w:t>
            </w:r>
            <w:r>
              <w:rPr>
                <w:rFonts w:eastAsia="黑体" w:cs="黑体" w:hint="eastAsia"/>
                <w:kern w:val="0"/>
                <w:szCs w:val="21"/>
              </w:rPr>
              <w:t>企业</w:t>
            </w:r>
            <w:r>
              <w:rPr>
                <w:rFonts w:eastAsia="黑体" w:cs="黑体"/>
                <w:kern w:val="0"/>
                <w:szCs w:val="21"/>
              </w:rPr>
              <w:t>遴选</w:t>
            </w:r>
            <w:r>
              <w:rPr>
                <w:rFonts w:eastAsia="黑体" w:cs="黑体" w:hint="eastAsia"/>
                <w:kern w:val="0"/>
                <w:szCs w:val="21"/>
              </w:rPr>
              <w:t>认定</w:t>
            </w:r>
            <w:r>
              <w:rPr>
                <w:rFonts w:eastAsia="黑体" w:cs="黑体"/>
                <w:kern w:val="0"/>
                <w:szCs w:val="21"/>
              </w:rPr>
              <w:t>重点</w:t>
            </w:r>
            <w:r>
              <w:rPr>
                <w:rFonts w:eastAsia="黑体" w:cs="黑体" w:hint="eastAsia"/>
                <w:kern w:val="0"/>
                <w:szCs w:val="21"/>
              </w:rPr>
              <w:t>领域</w:t>
            </w:r>
          </w:p>
        </w:tc>
        <w:tc>
          <w:tcPr>
            <w:tcW w:w="7250" w:type="dxa"/>
            <w:gridSpan w:val="15"/>
            <w:tcBorders>
              <w:tl2br w:val="nil"/>
              <w:tr2bl w:val="nil"/>
            </w:tcBorders>
            <w:vAlign w:val="center"/>
          </w:tcPr>
          <w:p w:rsidR="00B271AD" w:rsidRPr="00EE3DA6" w:rsidRDefault="00B9534B">
            <w:pPr>
              <w:pStyle w:val="a3"/>
              <w:ind w:firstLineChars="100" w:firstLine="240"/>
              <w:rPr>
                <w:rFonts w:ascii="仿宋_GB2312" w:eastAsia="仿宋_GB2312" w:cs="楷体_GB2312"/>
                <w:sz w:val="24"/>
              </w:rPr>
            </w:pPr>
            <w:r w:rsidRPr="00EE3DA6">
              <w:rPr>
                <w:rFonts w:ascii="仿宋_GB2312" w:eastAsia="仿宋_GB2312" w:cs="楷体_GB2312" w:hint="eastAsia"/>
                <w:sz w:val="24"/>
              </w:rPr>
              <w:t>□</w:t>
            </w:r>
            <w:r w:rsidRPr="00EE3DA6">
              <w:rPr>
                <w:rFonts w:ascii="仿宋_GB2312" w:eastAsia="仿宋_GB2312" w:hint="eastAsia"/>
              </w:rPr>
              <w:t xml:space="preserve">否     </w:t>
            </w:r>
            <w:r w:rsidRPr="00EE3DA6">
              <w:rPr>
                <w:rFonts w:ascii="仿宋_GB2312" w:eastAsia="仿宋_GB2312" w:cs="楷体_GB2312" w:hint="eastAsia"/>
                <w:sz w:val="24"/>
              </w:rPr>
              <w:t>□</w:t>
            </w:r>
            <w:r w:rsidRPr="00EE3DA6">
              <w:rPr>
                <w:rFonts w:ascii="仿宋_GB2312" w:eastAsia="仿宋_GB2312" w:hint="eastAsia"/>
                <w:szCs w:val="22"/>
              </w:rPr>
              <w:t>是     重点领域名称：</w:t>
            </w:r>
            <w:r w:rsidRPr="00EE3DA6">
              <w:rPr>
                <w:rFonts w:ascii="仿宋_GB2312" w:eastAsia="仿宋_GB2312" w:hint="eastAsia"/>
                <w:szCs w:val="22"/>
                <w:u w:val="single"/>
              </w:rPr>
              <w:t xml:space="preserve">             </w:t>
            </w:r>
          </w:p>
        </w:tc>
      </w:tr>
      <w:tr w:rsidR="00B271AD">
        <w:trPr>
          <w:cantSplit/>
          <w:trHeight w:hRule="exact" w:val="981"/>
        </w:trPr>
        <w:tc>
          <w:tcPr>
            <w:tcW w:w="1723" w:type="dxa"/>
            <w:tcBorders>
              <w:tl2br w:val="nil"/>
              <w:tr2bl w:val="nil"/>
            </w:tcBorders>
            <w:vAlign w:val="center"/>
          </w:tcPr>
          <w:p w:rsidR="00B271AD" w:rsidRDefault="00B9534B" w:rsidP="000807E6">
            <w:pPr>
              <w:widowControl/>
              <w:spacing w:line="320" w:lineRule="exact"/>
              <w:jc w:val="center"/>
              <w:rPr>
                <w:rFonts w:eastAsia="黑体" w:cs="黑体"/>
                <w:kern w:val="0"/>
                <w:szCs w:val="21"/>
              </w:rPr>
            </w:pPr>
            <w:r>
              <w:rPr>
                <w:rFonts w:eastAsia="黑体" w:cs="黑体" w:hint="eastAsia"/>
                <w:kern w:val="0"/>
                <w:szCs w:val="21"/>
              </w:rPr>
              <w:t>是否属于战略性</w:t>
            </w:r>
          </w:p>
          <w:p w:rsidR="00B271AD" w:rsidRDefault="00B9534B" w:rsidP="000807E6">
            <w:pPr>
              <w:jc w:val="center"/>
              <w:rPr>
                <w:rFonts w:eastAsia="黑体" w:cs="黑体"/>
                <w:kern w:val="0"/>
                <w:szCs w:val="21"/>
              </w:rPr>
            </w:pPr>
            <w:r>
              <w:rPr>
                <w:rFonts w:eastAsia="黑体" w:cs="黑体" w:hint="eastAsia"/>
                <w:kern w:val="0"/>
                <w:szCs w:val="21"/>
              </w:rPr>
              <w:t>新兴产业领域</w:t>
            </w:r>
          </w:p>
        </w:tc>
        <w:tc>
          <w:tcPr>
            <w:tcW w:w="7250" w:type="dxa"/>
            <w:gridSpan w:val="15"/>
            <w:tcBorders>
              <w:tl2br w:val="nil"/>
              <w:tr2bl w:val="nil"/>
            </w:tcBorders>
            <w:vAlign w:val="center"/>
          </w:tcPr>
          <w:p w:rsidR="00B271AD" w:rsidRPr="00EE3DA6" w:rsidRDefault="00B9534B">
            <w:pPr>
              <w:widowControl/>
              <w:spacing w:line="320" w:lineRule="exact"/>
              <w:ind w:firstLineChars="100" w:firstLine="240"/>
              <w:rPr>
                <w:rFonts w:ascii="仿宋_GB2312" w:eastAsia="仿宋_GB2312"/>
              </w:rPr>
            </w:pPr>
            <w:r w:rsidRPr="00EE3DA6">
              <w:rPr>
                <w:rFonts w:ascii="仿宋_GB2312" w:eastAsia="仿宋_GB2312" w:cs="楷体_GB2312" w:hint="eastAsia"/>
                <w:sz w:val="24"/>
              </w:rPr>
              <w:t>□</w:t>
            </w:r>
            <w:r w:rsidRPr="00EE3DA6">
              <w:rPr>
                <w:rFonts w:ascii="仿宋_GB2312" w:eastAsia="仿宋_GB2312" w:hint="eastAsia"/>
              </w:rPr>
              <w:t xml:space="preserve">否     </w:t>
            </w:r>
            <w:r w:rsidRPr="00EE3DA6">
              <w:rPr>
                <w:rFonts w:ascii="仿宋_GB2312" w:eastAsia="仿宋_GB2312" w:cs="楷体_GB2312" w:hint="eastAsia"/>
                <w:sz w:val="24"/>
              </w:rPr>
              <w:t>□</w:t>
            </w:r>
            <w:r w:rsidRPr="00EE3DA6">
              <w:rPr>
                <w:rFonts w:ascii="仿宋_GB2312" w:eastAsia="仿宋_GB2312" w:hint="eastAsia"/>
                <w:szCs w:val="22"/>
              </w:rPr>
              <w:t>是     重点产品和服务：</w:t>
            </w:r>
            <w:r w:rsidRPr="00EE3DA6">
              <w:rPr>
                <w:rFonts w:ascii="仿宋_GB2312" w:eastAsia="仿宋_GB2312" w:hint="eastAsia"/>
                <w:szCs w:val="22"/>
                <w:u w:val="single"/>
              </w:rPr>
              <w:t xml:space="preserve">             </w:t>
            </w:r>
          </w:p>
        </w:tc>
      </w:tr>
      <w:tr w:rsidR="00B271AD" w:rsidTr="00EE3DA6">
        <w:trPr>
          <w:cantSplit/>
          <w:trHeight w:hRule="exact" w:val="1771"/>
        </w:trPr>
        <w:tc>
          <w:tcPr>
            <w:tcW w:w="1723" w:type="dxa"/>
            <w:tcBorders>
              <w:tl2br w:val="nil"/>
              <w:tr2bl w:val="nil"/>
            </w:tcBorders>
            <w:vAlign w:val="center"/>
          </w:tcPr>
          <w:p w:rsidR="00B271AD" w:rsidRDefault="00B9534B" w:rsidP="000807E6">
            <w:pPr>
              <w:widowControl/>
              <w:spacing w:line="320" w:lineRule="exact"/>
              <w:jc w:val="center"/>
              <w:rPr>
                <w:rFonts w:eastAsia="黑体" w:cs="黑体"/>
                <w:kern w:val="0"/>
                <w:szCs w:val="21"/>
              </w:rPr>
            </w:pPr>
            <w:r>
              <w:rPr>
                <w:rFonts w:eastAsia="黑体" w:cs="黑体" w:hint="eastAsia"/>
                <w:kern w:val="0"/>
                <w:szCs w:val="21"/>
              </w:rPr>
              <w:t>是否属于工业“六基”领域</w:t>
            </w:r>
          </w:p>
        </w:tc>
        <w:tc>
          <w:tcPr>
            <w:tcW w:w="7250" w:type="dxa"/>
            <w:gridSpan w:val="15"/>
            <w:tcBorders>
              <w:tl2br w:val="nil"/>
              <w:tr2bl w:val="nil"/>
            </w:tcBorders>
            <w:vAlign w:val="center"/>
          </w:tcPr>
          <w:p w:rsidR="00B271AD" w:rsidRPr="00EE3DA6" w:rsidRDefault="00B9534B">
            <w:pPr>
              <w:widowControl/>
              <w:spacing w:line="360" w:lineRule="exact"/>
              <w:rPr>
                <w:rFonts w:ascii="仿宋_GB2312" w:eastAsia="仿宋_GB2312"/>
              </w:rPr>
            </w:pPr>
            <w:r w:rsidRPr="00EE3DA6">
              <w:rPr>
                <w:rFonts w:ascii="仿宋_GB2312" w:eastAsia="仿宋_GB2312" w:cs="楷体_GB2312" w:hint="eastAsia"/>
                <w:sz w:val="24"/>
              </w:rPr>
              <w:t>□</w:t>
            </w:r>
            <w:r w:rsidRPr="00EE3DA6">
              <w:rPr>
                <w:rFonts w:ascii="仿宋_GB2312" w:eastAsia="仿宋_GB2312" w:hint="eastAsia"/>
              </w:rPr>
              <w:t xml:space="preserve">否     </w:t>
            </w:r>
          </w:p>
          <w:p w:rsidR="00B271AD" w:rsidRPr="00EE3DA6" w:rsidRDefault="00B9534B">
            <w:pPr>
              <w:widowControl/>
              <w:spacing w:line="360" w:lineRule="exact"/>
              <w:rPr>
                <w:rFonts w:ascii="仿宋_GB2312" w:eastAsia="仿宋_GB2312"/>
                <w:szCs w:val="22"/>
              </w:rPr>
            </w:pPr>
            <w:r w:rsidRPr="00EE3DA6">
              <w:rPr>
                <w:rFonts w:ascii="仿宋_GB2312" w:eastAsia="仿宋_GB2312" w:cs="楷体_GB2312" w:hint="eastAsia"/>
                <w:sz w:val="24"/>
              </w:rPr>
              <w:t>□</w:t>
            </w:r>
            <w:r w:rsidRPr="00EE3DA6">
              <w:rPr>
                <w:rFonts w:ascii="仿宋_GB2312" w:eastAsia="仿宋_GB2312" w:hint="eastAsia"/>
                <w:szCs w:val="22"/>
              </w:rPr>
              <w:t>是，请选择：</w:t>
            </w:r>
          </w:p>
          <w:p w:rsidR="00B271AD" w:rsidRPr="00EE3DA6" w:rsidRDefault="00B9534B">
            <w:pPr>
              <w:widowControl/>
              <w:spacing w:line="360" w:lineRule="exact"/>
              <w:rPr>
                <w:rFonts w:ascii="仿宋_GB2312" w:eastAsia="仿宋_GB2312"/>
                <w:szCs w:val="22"/>
              </w:rPr>
            </w:pPr>
            <w:r w:rsidRPr="00EE3DA6">
              <w:rPr>
                <w:rFonts w:ascii="仿宋_GB2312" w:eastAsia="仿宋_GB2312" w:hint="eastAsia"/>
                <w:szCs w:val="22"/>
              </w:rPr>
              <w:t xml:space="preserve">  □核心基础零部件    □核心基础元器件   □基础软件和工业软件 </w:t>
            </w:r>
          </w:p>
          <w:p w:rsidR="00B271AD" w:rsidRPr="00EE3DA6" w:rsidRDefault="00B9534B">
            <w:pPr>
              <w:widowControl/>
              <w:spacing w:line="360" w:lineRule="exact"/>
              <w:rPr>
                <w:rFonts w:ascii="仿宋_GB2312" w:eastAsia="仿宋_GB2312"/>
              </w:rPr>
            </w:pPr>
            <w:r w:rsidRPr="00EE3DA6">
              <w:rPr>
                <w:rFonts w:ascii="仿宋_GB2312" w:eastAsia="仿宋_GB2312" w:hint="eastAsia"/>
                <w:szCs w:val="22"/>
              </w:rPr>
              <w:t xml:space="preserve">  □先进基础工艺      □关键基础材料     □产业技术基础  </w:t>
            </w:r>
          </w:p>
        </w:tc>
      </w:tr>
      <w:tr w:rsidR="00B271AD">
        <w:trPr>
          <w:cantSplit/>
          <w:trHeight w:val="2416"/>
        </w:trPr>
        <w:tc>
          <w:tcPr>
            <w:tcW w:w="1723" w:type="dxa"/>
            <w:tcBorders>
              <w:tl2br w:val="nil"/>
              <w:tr2bl w:val="nil"/>
            </w:tcBorders>
            <w:vAlign w:val="center"/>
          </w:tcPr>
          <w:p w:rsidR="00B271AD" w:rsidRPr="000807E6" w:rsidRDefault="00B9534B" w:rsidP="000807E6">
            <w:pPr>
              <w:widowControl/>
              <w:spacing w:line="320" w:lineRule="exact"/>
              <w:jc w:val="center"/>
              <w:rPr>
                <w:rFonts w:ascii="黑体" w:eastAsia="黑体" w:hAnsi="黑体" w:cs="黑体"/>
                <w:b/>
                <w:sz w:val="24"/>
              </w:rPr>
            </w:pPr>
            <w:r w:rsidRPr="000807E6">
              <w:rPr>
                <w:rFonts w:ascii="黑体" w:eastAsia="黑体" w:hAnsi="黑体" w:cs="黑体" w:hint="eastAsia"/>
                <w:kern w:val="0"/>
                <w:szCs w:val="21"/>
              </w:rPr>
              <w:lastRenderedPageBreak/>
              <w:t>是否在产业</w:t>
            </w:r>
            <w:proofErr w:type="gramStart"/>
            <w:r w:rsidRPr="000807E6">
              <w:rPr>
                <w:rFonts w:ascii="黑体" w:eastAsia="黑体" w:hAnsi="黑体" w:cs="黑体" w:hint="eastAsia"/>
                <w:kern w:val="0"/>
                <w:szCs w:val="21"/>
              </w:rPr>
              <w:t>链关键</w:t>
            </w:r>
            <w:proofErr w:type="gramEnd"/>
            <w:r w:rsidRPr="000807E6">
              <w:rPr>
                <w:rFonts w:ascii="黑体" w:eastAsia="黑体" w:hAnsi="黑体" w:cs="黑体" w:hint="eastAsia"/>
                <w:kern w:val="0"/>
                <w:szCs w:val="21"/>
              </w:rPr>
              <w:t>领域实现“补短板”“填空白”</w:t>
            </w:r>
          </w:p>
        </w:tc>
        <w:tc>
          <w:tcPr>
            <w:tcW w:w="7250" w:type="dxa"/>
            <w:gridSpan w:val="15"/>
            <w:tcBorders>
              <w:tl2br w:val="nil"/>
              <w:tr2bl w:val="nil"/>
            </w:tcBorders>
            <w:vAlign w:val="center"/>
          </w:tcPr>
          <w:p w:rsidR="00B271AD" w:rsidRPr="00EE3DA6" w:rsidRDefault="00B9534B">
            <w:pPr>
              <w:widowControl/>
              <w:spacing w:line="360" w:lineRule="exact"/>
              <w:rPr>
                <w:rFonts w:ascii="仿宋_GB2312" w:eastAsia="仿宋_GB2312"/>
                <w:szCs w:val="22"/>
                <w:u w:val="single"/>
              </w:rPr>
            </w:pPr>
            <w:r w:rsidRPr="00EE3DA6">
              <w:rPr>
                <w:rFonts w:ascii="仿宋_GB2312" w:eastAsia="仿宋_GB2312" w:cs="楷体_GB2312" w:hint="eastAsia"/>
                <w:sz w:val="24"/>
              </w:rPr>
              <w:t>□</w:t>
            </w:r>
            <w:r w:rsidRPr="00EE3DA6">
              <w:rPr>
                <w:rFonts w:ascii="仿宋_GB2312" w:eastAsia="仿宋_GB2312" w:hint="eastAsia"/>
              </w:rPr>
              <w:t xml:space="preserve">否     </w:t>
            </w:r>
            <w:r w:rsidRPr="00EE3DA6">
              <w:rPr>
                <w:rFonts w:ascii="仿宋_GB2312" w:eastAsia="仿宋_GB2312" w:cs="楷体_GB2312" w:hint="eastAsia"/>
                <w:sz w:val="24"/>
              </w:rPr>
              <w:t>□</w:t>
            </w:r>
            <w:r w:rsidRPr="00EE3DA6">
              <w:rPr>
                <w:rFonts w:ascii="仿宋_GB2312" w:eastAsia="仿宋_GB2312" w:hint="eastAsia"/>
                <w:szCs w:val="22"/>
              </w:rPr>
              <w:t>是  如是，请填写所属产业链：</w:t>
            </w:r>
            <w:r w:rsidRPr="00EE3DA6">
              <w:rPr>
                <w:rFonts w:ascii="仿宋_GB2312" w:eastAsia="仿宋_GB2312" w:hint="eastAsia"/>
                <w:szCs w:val="22"/>
                <w:u w:val="single"/>
              </w:rPr>
              <w:t xml:space="preserve">                     </w:t>
            </w:r>
          </w:p>
          <w:p w:rsidR="00B271AD" w:rsidRPr="00EE3DA6" w:rsidRDefault="00B9534B">
            <w:pPr>
              <w:widowControl/>
              <w:spacing w:line="360" w:lineRule="exact"/>
              <w:rPr>
                <w:rFonts w:ascii="仿宋_GB2312" w:eastAsia="仿宋_GB2312"/>
                <w:szCs w:val="22"/>
                <w:u w:val="single"/>
              </w:rPr>
            </w:pPr>
            <w:r w:rsidRPr="00EE3DA6">
              <w:rPr>
                <w:rFonts w:ascii="仿宋_GB2312" w:eastAsia="仿宋_GB2312" w:hint="eastAsia"/>
                <w:szCs w:val="22"/>
              </w:rPr>
              <w:t xml:space="preserve">“补短板”的产品名称： </w:t>
            </w:r>
            <w:r w:rsidRPr="00EE3DA6">
              <w:rPr>
                <w:rFonts w:ascii="仿宋_GB2312" w:eastAsia="仿宋_GB2312" w:hint="eastAsia"/>
                <w:szCs w:val="22"/>
                <w:u w:val="single"/>
              </w:rPr>
              <w:t xml:space="preserve">                                      </w:t>
            </w:r>
          </w:p>
          <w:p w:rsidR="00B271AD" w:rsidRPr="00EE3DA6" w:rsidRDefault="00B9534B">
            <w:pPr>
              <w:widowControl/>
              <w:spacing w:line="360" w:lineRule="exact"/>
              <w:rPr>
                <w:rFonts w:ascii="仿宋_GB2312" w:eastAsia="仿宋_GB2312"/>
                <w:szCs w:val="22"/>
              </w:rPr>
            </w:pPr>
            <w:r w:rsidRPr="00EE3DA6">
              <w:rPr>
                <w:rFonts w:ascii="仿宋_GB2312" w:eastAsia="仿宋_GB2312" w:hint="eastAsia"/>
                <w:szCs w:val="22"/>
              </w:rPr>
              <w:t>或填补国内（国际）空白的领域：</w:t>
            </w:r>
            <w:r w:rsidRPr="00EE3DA6">
              <w:rPr>
                <w:rFonts w:ascii="仿宋_GB2312" w:eastAsia="仿宋_GB2312" w:hint="eastAsia"/>
                <w:szCs w:val="22"/>
                <w:u w:val="single"/>
              </w:rPr>
              <w:t xml:space="preserve">                               </w:t>
            </w:r>
          </w:p>
          <w:p w:rsidR="00B271AD" w:rsidRPr="00EE3DA6" w:rsidRDefault="00B9534B">
            <w:pPr>
              <w:widowControl/>
              <w:spacing w:line="360" w:lineRule="exact"/>
              <w:rPr>
                <w:rFonts w:ascii="仿宋_GB2312" w:eastAsia="仿宋_GB2312"/>
                <w:szCs w:val="22"/>
              </w:rPr>
            </w:pPr>
            <w:r w:rsidRPr="00EE3DA6">
              <w:rPr>
                <w:rFonts w:ascii="仿宋_GB2312" w:eastAsia="仿宋_GB2312" w:hint="eastAsia"/>
                <w:szCs w:val="22"/>
              </w:rPr>
              <w:t>或替代进口的国外企业（或产品）名称：</w:t>
            </w:r>
            <w:r w:rsidRPr="00EE3DA6">
              <w:rPr>
                <w:rFonts w:ascii="仿宋_GB2312" w:eastAsia="仿宋_GB2312" w:hint="eastAsia"/>
                <w:szCs w:val="22"/>
                <w:u w:val="single"/>
              </w:rPr>
              <w:t xml:space="preserve">                         </w:t>
            </w:r>
          </w:p>
          <w:p w:rsidR="00B271AD" w:rsidRPr="00EE3DA6" w:rsidRDefault="00B9534B">
            <w:pPr>
              <w:widowControl/>
              <w:spacing w:line="360" w:lineRule="exact"/>
              <w:rPr>
                <w:rFonts w:ascii="仿宋_GB2312" w:eastAsia="仿宋_GB2312"/>
                <w:szCs w:val="22"/>
                <w:u w:val="single"/>
              </w:rPr>
            </w:pPr>
            <w:r w:rsidRPr="00EE3DA6">
              <w:rPr>
                <w:rFonts w:ascii="仿宋_GB2312" w:eastAsia="仿宋_GB2312" w:hint="eastAsia"/>
                <w:szCs w:val="22"/>
              </w:rPr>
              <w:t>具体说明（在细分领域实现关键技术首创等情况，100字以内）：</w:t>
            </w:r>
            <w:r w:rsidRPr="00EE3DA6">
              <w:rPr>
                <w:rFonts w:ascii="仿宋_GB2312" w:eastAsia="仿宋_GB2312" w:hint="eastAsia"/>
                <w:szCs w:val="22"/>
                <w:u w:val="single"/>
              </w:rPr>
              <w:t xml:space="preserve">    </w:t>
            </w:r>
          </w:p>
          <w:p w:rsidR="00B271AD" w:rsidRDefault="00B9534B">
            <w:pPr>
              <w:widowControl/>
              <w:spacing w:line="360" w:lineRule="exact"/>
              <w:rPr>
                <w:b/>
                <w:sz w:val="24"/>
              </w:rPr>
            </w:pPr>
            <w:r w:rsidRPr="00EE3DA6">
              <w:rPr>
                <w:rFonts w:ascii="仿宋_GB2312" w:eastAsia="仿宋_GB2312" w:hint="eastAsia"/>
                <w:szCs w:val="22"/>
                <w:u w:val="single"/>
              </w:rPr>
              <w:t xml:space="preserve">                                                             </w:t>
            </w:r>
          </w:p>
        </w:tc>
      </w:tr>
      <w:tr w:rsidR="00B271AD">
        <w:trPr>
          <w:cantSplit/>
          <w:trHeight w:val="1126"/>
        </w:trPr>
        <w:tc>
          <w:tcPr>
            <w:tcW w:w="1723" w:type="dxa"/>
            <w:tcBorders>
              <w:tl2br w:val="nil"/>
              <w:tr2bl w:val="nil"/>
            </w:tcBorders>
            <w:vAlign w:val="center"/>
          </w:tcPr>
          <w:p w:rsidR="00B271AD" w:rsidRPr="000807E6" w:rsidRDefault="00B9534B" w:rsidP="000807E6">
            <w:pPr>
              <w:widowControl/>
              <w:spacing w:line="320" w:lineRule="exact"/>
              <w:jc w:val="center"/>
              <w:rPr>
                <w:rFonts w:ascii="黑体" w:eastAsia="黑体" w:hAnsi="黑体" w:cs="黑体"/>
                <w:kern w:val="0"/>
                <w:szCs w:val="21"/>
              </w:rPr>
            </w:pPr>
            <w:r w:rsidRPr="000807E6">
              <w:rPr>
                <w:rFonts w:ascii="黑体" w:eastAsia="黑体" w:hAnsi="黑体" w:cs="黑体" w:hint="eastAsia"/>
                <w:kern w:val="0"/>
                <w:szCs w:val="21"/>
              </w:rPr>
              <w:t>带动产业链上下游发展情况</w:t>
            </w:r>
          </w:p>
          <w:p w:rsidR="00B271AD" w:rsidRPr="000807E6" w:rsidRDefault="00B9534B" w:rsidP="000807E6">
            <w:pPr>
              <w:widowControl/>
              <w:spacing w:line="320" w:lineRule="exact"/>
              <w:jc w:val="center"/>
              <w:rPr>
                <w:rFonts w:ascii="黑体" w:eastAsia="黑体" w:hAnsi="黑体" w:cs="黑体"/>
                <w:kern w:val="0"/>
                <w:szCs w:val="21"/>
              </w:rPr>
            </w:pPr>
            <w:r w:rsidRPr="000807E6">
              <w:rPr>
                <w:rFonts w:ascii="黑体" w:eastAsia="黑体" w:hAnsi="黑体" w:cs="黑体" w:hint="eastAsia"/>
                <w:kern w:val="0"/>
                <w:szCs w:val="21"/>
              </w:rPr>
              <w:t>（300字以内）</w:t>
            </w:r>
          </w:p>
        </w:tc>
        <w:tc>
          <w:tcPr>
            <w:tcW w:w="7250" w:type="dxa"/>
            <w:gridSpan w:val="15"/>
            <w:tcBorders>
              <w:tl2br w:val="nil"/>
              <w:tr2bl w:val="nil"/>
            </w:tcBorders>
            <w:vAlign w:val="center"/>
          </w:tcPr>
          <w:p w:rsidR="00B271AD" w:rsidRDefault="00B271AD">
            <w:pPr>
              <w:widowControl/>
              <w:spacing w:line="320" w:lineRule="exact"/>
              <w:jc w:val="center"/>
              <w:rPr>
                <w:szCs w:val="22"/>
                <w:u w:val="single"/>
              </w:rPr>
            </w:pPr>
          </w:p>
        </w:tc>
      </w:tr>
      <w:tr w:rsidR="00B271AD">
        <w:trPr>
          <w:cantSplit/>
          <w:trHeight w:hRule="exact" w:val="680"/>
        </w:trPr>
        <w:tc>
          <w:tcPr>
            <w:tcW w:w="8973" w:type="dxa"/>
            <w:gridSpan w:val="16"/>
            <w:tcBorders>
              <w:tl2br w:val="nil"/>
              <w:tr2bl w:val="nil"/>
            </w:tcBorders>
            <w:vAlign w:val="center"/>
          </w:tcPr>
          <w:p w:rsidR="00B271AD" w:rsidRPr="000807E6" w:rsidRDefault="00B9534B">
            <w:pPr>
              <w:spacing w:line="400" w:lineRule="exact"/>
              <w:jc w:val="center"/>
              <w:rPr>
                <w:rFonts w:ascii="黑体" w:eastAsia="黑体" w:hAnsi="黑体"/>
                <w:sz w:val="24"/>
              </w:rPr>
            </w:pPr>
            <w:r w:rsidRPr="000807E6">
              <w:rPr>
                <w:rFonts w:ascii="黑体" w:eastAsia="黑体" w:hAnsi="黑体" w:hint="eastAsia"/>
                <w:sz w:val="24"/>
              </w:rPr>
              <w:t>八、其他情况</w:t>
            </w:r>
          </w:p>
        </w:tc>
      </w:tr>
      <w:tr w:rsidR="00B271AD">
        <w:trPr>
          <w:cantSplit/>
          <w:trHeight w:val="5195"/>
        </w:trPr>
        <w:tc>
          <w:tcPr>
            <w:tcW w:w="1723" w:type="dxa"/>
            <w:tcBorders>
              <w:tl2br w:val="nil"/>
              <w:tr2bl w:val="nil"/>
            </w:tcBorders>
            <w:vAlign w:val="center"/>
          </w:tcPr>
          <w:p w:rsidR="00B271AD" w:rsidRPr="000807E6" w:rsidRDefault="00B9534B" w:rsidP="000807E6">
            <w:pPr>
              <w:widowControl/>
              <w:jc w:val="center"/>
              <w:rPr>
                <w:rFonts w:ascii="黑体" w:eastAsia="黑体" w:hAnsi="黑体" w:cs="黑体"/>
              </w:rPr>
            </w:pPr>
            <w:r w:rsidRPr="000807E6">
              <w:rPr>
                <w:rFonts w:ascii="黑体" w:eastAsia="黑体" w:hAnsi="黑体" w:cs="黑体" w:hint="eastAsia"/>
              </w:rPr>
              <w:t>获得相关部门认</w:t>
            </w:r>
          </w:p>
          <w:p w:rsidR="00B271AD" w:rsidRPr="000807E6" w:rsidRDefault="00B9534B" w:rsidP="000807E6">
            <w:pPr>
              <w:widowControl/>
              <w:jc w:val="center"/>
              <w:rPr>
                <w:rFonts w:ascii="黑体" w:eastAsia="黑体" w:hAnsi="黑体" w:cs="黑体"/>
              </w:rPr>
            </w:pPr>
            <w:r w:rsidRPr="000807E6">
              <w:rPr>
                <w:rFonts w:ascii="黑体" w:eastAsia="黑体" w:hAnsi="黑体" w:cs="黑体" w:hint="eastAsia"/>
              </w:rPr>
              <w:t>定的奖项和荣誉</w:t>
            </w:r>
          </w:p>
          <w:p w:rsidR="00B271AD" w:rsidRPr="000807E6" w:rsidRDefault="00B9534B" w:rsidP="000807E6">
            <w:pPr>
              <w:widowControl/>
              <w:jc w:val="center"/>
              <w:rPr>
                <w:rFonts w:ascii="黑体" w:eastAsia="黑体" w:hAnsi="黑体" w:cs="黑体"/>
              </w:rPr>
            </w:pPr>
            <w:r w:rsidRPr="000807E6">
              <w:rPr>
                <w:rFonts w:ascii="黑体" w:eastAsia="黑体" w:hAnsi="黑体" w:cs="黑体" w:hint="eastAsia"/>
              </w:rPr>
              <w:t>（有效期内）</w:t>
            </w:r>
          </w:p>
        </w:tc>
        <w:tc>
          <w:tcPr>
            <w:tcW w:w="7250" w:type="dxa"/>
            <w:gridSpan w:val="15"/>
            <w:tcBorders>
              <w:tl2br w:val="nil"/>
              <w:tr2bl w:val="nil"/>
            </w:tcBorders>
            <w:vAlign w:val="center"/>
          </w:tcPr>
          <w:p w:rsidR="00B271AD" w:rsidRPr="00EE3DA6" w:rsidRDefault="00B9534B">
            <w:pPr>
              <w:widowControl/>
              <w:spacing w:line="320" w:lineRule="exact"/>
              <w:rPr>
                <w:rFonts w:ascii="仿宋_GB2312" w:eastAsia="仿宋_GB2312"/>
                <w:b/>
                <w:bCs/>
                <w:kern w:val="0"/>
                <w:szCs w:val="21"/>
              </w:rPr>
            </w:pPr>
            <w:r w:rsidRPr="00EE3DA6">
              <w:rPr>
                <w:rFonts w:ascii="仿宋_GB2312" w:eastAsia="仿宋_GB2312" w:hint="eastAsia"/>
                <w:b/>
                <w:bCs/>
                <w:kern w:val="0"/>
                <w:szCs w:val="21"/>
              </w:rPr>
              <w:t>1.科技类</w:t>
            </w:r>
          </w:p>
          <w:p w:rsidR="00B271AD" w:rsidRPr="00EE3DA6" w:rsidRDefault="00B9534B">
            <w:pPr>
              <w:widowControl/>
              <w:spacing w:line="320" w:lineRule="exact"/>
              <w:rPr>
                <w:rFonts w:ascii="仿宋_GB2312" w:eastAsia="仿宋_GB2312"/>
                <w:bCs/>
                <w:kern w:val="0"/>
                <w:szCs w:val="21"/>
              </w:rPr>
            </w:pPr>
            <w:r w:rsidRPr="00EE3DA6">
              <w:rPr>
                <w:rFonts w:ascii="仿宋_GB2312" w:eastAsia="仿宋_GB2312" w:hint="eastAsia"/>
                <w:kern w:val="0"/>
                <w:szCs w:val="21"/>
              </w:rPr>
              <w:t xml:space="preserve">  1.1 国家科学技术进步奖</w:t>
            </w:r>
          </w:p>
          <w:p w:rsidR="00B271AD" w:rsidRPr="00EE3DA6" w:rsidRDefault="00B9534B">
            <w:pPr>
              <w:widowControl/>
              <w:spacing w:line="320" w:lineRule="exact"/>
              <w:rPr>
                <w:rFonts w:ascii="仿宋_GB2312" w:eastAsia="仿宋_GB2312"/>
                <w:kern w:val="0"/>
                <w:szCs w:val="21"/>
              </w:rPr>
            </w:pPr>
            <w:r w:rsidRPr="00EE3DA6">
              <w:rPr>
                <w:rFonts w:ascii="仿宋_GB2312" w:eastAsia="仿宋_GB2312" w:hint="eastAsia"/>
                <w:bCs/>
                <w:kern w:val="0"/>
                <w:szCs w:val="21"/>
              </w:rPr>
              <w:t xml:space="preserve">    年份：       </w:t>
            </w:r>
            <w:r w:rsidRPr="00EE3DA6">
              <w:rPr>
                <w:rFonts w:ascii="仿宋_GB2312" w:eastAsia="仿宋_GB2312" w:hint="eastAsia"/>
                <w:kern w:val="0"/>
                <w:szCs w:val="21"/>
              </w:rPr>
              <w:t xml:space="preserve"> </w:t>
            </w:r>
            <w:r w:rsidRPr="00EE3DA6">
              <w:rPr>
                <w:rFonts w:ascii="仿宋_GB2312" w:eastAsia="仿宋_GB2312" w:hint="eastAsia"/>
                <w:bCs/>
                <w:kern w:val="0"/>
                <w:szCs w:val="21"/>
              </w:rPr>
              <w:t>□一等奖  □二等奖</w:t>
            </w:r>
          </w:p>
          <w:p w:rsidR="00B271AD" w:rsidRPr="00EE3DA6" w:rsidRDefault="00B9534B">
            <w:pPr>
              <w:widowControl/>
              <w:spacing w:line="320" w:lineRule="exact"/>
              <w:rPr>
                <w:rFonts w:ascii="仿宋_GB2312" w:eastAsia="仿宋_GB2312"/>
                <w:bCs/>
                <w:kern w:val="0"/>
                <w:szCs w:val="21"/>
              </w:rPr>
            </w:pPr>
            <w:r w:rsidRPr="00EE3DA6">
              <w:rPr>
                <w:rFonts w:ascii="仿宋_GB2312" w:eastAsia="仿宋_GB2312" w:hint="eastAsia"/>
                <w:szCs w:val="21"/>
              </w:rPr>
              <w:t xml:space="preserve">  1.2 </w:t>
            </w:r>
            <w:r w:rsidRPr="00EE3DA6">
              <w:rPr>
                <w:rFonts w:ascii="仿宋_GB2312" w:eastAsia="仿宋_GB2312" w:hint="eastAsia"/>
                <w:kern w:val="0"/>
                <w:szCs w:val="21"/>
              </w:rPr>
              <w:t>国家技术发明奖</w:t>
            </w:r>
          </w:p>
          <w:p w:rsidR="00B271AD" w:rsidRPr="00EE3DA6" w:rsidRDefault="00B9534B">
            <w:pPr>
              <w:widowControl/>
              <w:spacing w:line="320" w:lineRule="exact"/>
              <w:rPr>
                <w:rFonts w:ascii="仿宋_GB2312" w:eastAsia="仿宋_GB2312"/>
                <w:szCs w:val="21"/>
              </w:rPr>
            </w:pPr>
            <w:r w:rsidRPr="00EE3DA6">
              <w:rPr>
                <w:rFonts w:ascii="仿宋_GB2312" w:eastAsia="仿宋_GB2312" w:hint="eastAsia"/>
                <w:bCs/>
                <w:kern w:val="0"/>
                <w:szCs w:val="21"/>
              </w:rPr>
              <w:t xml:space="preserve">    年份：       </w:t>
            </w:r>
            <w:r w:rsidRPr="00EE3DA6">
              <w:rPr>
                <w:rFonts w:ascii="仿宋_GB2312" w:eastAsia="仿宋_GB2312" w:hint="eastAsia"/>
                <w:kern w:val="0"/>
                <w:szCs w:val="21"/>
              </w:rPr>
              <w:t xml:space="preserve"> </w:t>
            </w:r>
            <w:r w:rsidRPr="00EE3DA6">
              <w:rPr>
                <w:rFonts w:ascii="仿宋_GB2312" w:eastAsia="仿宋_GB2312" w:hint="eastAsia"/>
                <w:bCs/>
                <w:kern w:val="0"/>
                <w:szCs w:val="21"/>
              </w:rPr>
              <w:t>□一等奖  □二等奖</w:t>
            </w:r>
          </w:p>
          <w:p w:rsidR="00B271AD" w:rsidRPr="00EE3DA6" w:rsidRDefault="00B9534B">
            <w:pPr>
              <w:widowControl/>
              <w:spacing w:line="320" w:lineRule="exact"/>
              <w:rPr>
                <w:rFonts w:ascii="仿宋_GB2312" w:eastAsia="仿宋_GB2312"/>
                <w:b/>
                <w:bCs/>
                <w:kern w:val="0"/>
                <w:szCs w:val="21"/>
              </w:rPr>
            </w:pPr>
            <w:r w:rsidRPr="00EE3DA6">
              <w:rPr>
                <w:rFonts w:ascii="仿宋_GB2312" w:eastAsia="仿宋_GB2312" w:hint="eastAsia"/>
                <w:b/>
                <w:bCs/>
                <w:kern w:val="0"/>
                <w:szCs w:val="21"/>
              </w:rPr>
              <w:t>2.质量品牌类</w:t>
            </w:r>
          </w:p>
          <w:p w:rsidR="00B271AD" w:rsidRPr="00EE3DA6" w:rsidRDefault="00B9534B">
            <w:pPr>
              <w:widowControl/>
              <w:spacing w:line="320" w:lineRule="exact"/>
              <w:rPr>
                <w:rFonts w:ascii="仿宋_GB2312" w:eastAsia="仿宋_GB2312"/>
                <w:bCs/>
                <w:kern w:val="0"/>
                <w:szCs w:val="21"/>
              </w:rPr>
            </w:pPr>
            <w:r w:rsidRPr="00EE3DA6">
              <w:rPr>
                <w:rFonts w:ascii="仿宋_GB2312" w:eastAsia="仿宋_GB2312" w:hint="eastAsia"/>
                <w:szCs w:val="21"/>
              </w:rPr>
              <w:t xml:space="preserve">  2.1 </w:t>
            </w:r>
            <w:r w:rsidRPr="00EE3DA6">
              <w:rPr>
                <w:rFonts w:ascii="仿宋_GB2312" w:eastAsia="仿宋_GB2312" w:hint="eastAsia"/>
                <w:bCs/>
                <w:kern w:val="0"/>
                <w:szCs w:val="21"/>
              </w:rPr>
              <w:t>中国工业大奖</w:t>
            </w:r>
          </w:p>
          <w:p w:rsidR="00B271AD" w:rsidRPr="00EE3DA6" w:rsidRDefault="00B9534B">
            <w:pPr>
              <w:widowControl/>
              <w:spacing w:line="320" w:lineRule="exact"/>
              <w:rPr>
                <w:rFonts w:ascii="仿宋_GB2312" w:eastAsia="仿宋_GB2312"/>
                <w:bCs/>
                <w:kern w:val="0"/>
                <w:szCs w:val="21"/>
              </w:rPr>
            </w:pPr>
            <w:r w:rsidRPr="00EE3DA6">
              <w:rPr>
                <w:rFonts w:ascii="仿宋_GB2312" w:eastAsia="仿宋_GB2312" w:hint="eastAsia"/>
                <w:bCs/>
                <w:kern w:val="0"/>
                <w:szCs w:val="21"/>
              </w:rPr>
              <w:t xml:space="preserve">      □大奖 </w:t>
            </w:r>
            <w:r w:rsidRPr="00EE3DA6">
              <w:rPr>
                <w:rFonts w:ascii="仿宋_GB2312" w:eastAsia="仿宋_GB2312" w:hint="eastAsia"/>
                <w:kern w:val="0"/>
                <w:szCs w:val="21"/>
              </w:rPr>
              <w:t xml:space="preserve"> </w:t>
            </w:r>
            <w:r w:rsidRPr="00EE3DA6">
              <w:rPr>
                <w:rFonts w:ascii="仿宋_GB2312" w:eastAsia="仿宋_GB2312" w:hint="eastAsia"/>
                <w:bCs/>
                <w:kern w:val="0"/>
                <w:szCs w:val="21"/>
              </w:rPr>
              <w:t>□表彰奖  □提名奖</w:t>
            </w:r>
          </w:p>
          <w:p w:rsidR="00B271AD" w:rsidRPr="00EE3DA6" w:rsidRDefault="00B9534B">
            <w:pPr>
              <w:widowControl/>
              <w:spacing w:line="320" w:lineRule="exact"/>
              <w:rPr>
                <w:rFonts w:ascii="仿宋_GB2312" w:eastAsia="仿宋_GB2312"/>
                <w:bCs/>
                <w:kern w:val="0"/>
                <w:szCs w:val="21"/>
              </w:rPr>
            </w:pPr>
            <w:r w:rsidRPr="00EE3DA6">
              <w:rPr>
                <w:rFonts w:ascii="仿宋_GB2312" w:eastAsia="仿宋_GB2312" w:hint="eastAsia"/>
                <w:szCs w:val="21"/>
              </w:rPr>
              <w:t xml:space="preserve">  2.2 </w:t>
            </w:r>
            <w:r w:rsidRPr="00EE3DA6">
              <w:rPr>
                <w:rFonts w:ascii="仿宋_GB2312" w:eastAsia="仿宋_GB2312" w:hint="eastAsia"/>
                <w:bCs/>
                <w:kern w:val="0"/>
                <w:szCs w:val="21"/>
              </w:rPr>
              <w:t>中国质量奖</w:t>
            </w:r>
          </w:p>
          <w:p w:rsidR="00B271AD" w:rsidRPr="00EE3DA6" w:rsidRDefault="00B9534B">
            <w:pPr>
              <w:widowControl/>
              <w:spacing w:line="320" w:lineRule="exact"/>
              <w:rPr>
                <w:rFonts w:ascii="仿宋_GB2312" w:eastAsia="仿宋_GB2312"/>
                <w:bCs/>
                <w:kern w:val="0"/>
                <w:szCs w:val="21"/>
              </w:rPr>
            </w:pPr>
            <w:r w:rsidRPr="00EE3DA6">
              <w:rPr>
                <w:rFonts w:ascii="仿宋_GB2312" w:eastAsia="仿宋_GB2312" w:hint="eastAsia"/>
                <w:bCs/>
                <w:kern w:val="0"/>
                <w:szCs w:val="21"/>
              </w:rPr>
              <w:t xml:space="preserve">      □大奖</w:t>
            </w:r>
            <w:r w:rsidRPr="00EE3DA6">
              <w:rPr>
                <w:rFonts w:ascii="仿宋_GB2312" w:eastAsia="仿宋_GB2312" w:hint="eastAsia"/>
                <w:kern w:val="0"/>
                <w:szCs w:val="21"/>
              </w:rPr>
              <w:t xml:space="preserve"> </w:t>
            </w:r>
            <w:r w:rsidRPr="00EE3DA6">
              <w:rPr>
                <w:rFonts w:ascii="仿宋_GB2312" w:eastAsia="仿宋_GB2312" w:hint="eastAsia"/>
                <w:bCs/>
                <w:kern w:val="0"/>
                <w:szCs w:val="21"/>
              </w:rPr>
              <w:t xml:space="preserve"> □表彰奖  □提名奖</w:t>
            </w:r>
          </w:p>
          <w:p w:rsidR="00B271AD" w:rsidRPr="00EE3DA6" w:rsidRDefault="00B9534B">
            <w:pPr>
              <w:widowControl/>
              <w:spacing w:line="320" w:lineRule="exact"/>
              <w:rPr>
                <w:rFonts w:ascii="仿宋_GB2312" w:eastAsia="仿宋_GB2312"/>
                <w:bCs/>
                <w:kern w:val="0"/>
                <w:szCs w:val="21"/>
              </w:rPr>
            </w:pPr>
            <w:r w:rsidRPr="00EE3DA6">
              <w:rPr>
                <w:rFonts w:ascii="仿宋_GB2312" w:eastAsia="仿宋_GB2312" w:hint="eastAsia"/>
                <w:bCs/>
                <w:kern w:val="0"/>
                <w:szCs w:val="21"/>
              </w:rPr>
              <w:t xml:space="preserve">  2.3 中国优秀工业设计奖</w:t>
            </w:r>
          </w:p>
          <w:p w:rsidR="00B271AD" w:rsidRPr="00EE3DA6" w:rsidRDefault="00B9534B">
            <w:pPr>
              <w:widowControl/>
              <w:spacing w:line="320" w:lineRule="exact"/>
              <w:rPr>
                <w:rFonts w:ascii="仿宋_GB2312" w:eastAsia="仿宋_GB2312"/>
                <w:szCs w:val="21"/>
              </w:rPr>
            </w:pPr>
            <w:r w:rsidRPr="00EE3DA6">
              <w:rPr>
                <w:rFonts w:ascii="仿宋_GB2312" w:eastAsia="仿宋_GB2312" w:hint="eastAsia"/>
                <w:bCs/>
                <w:kern w:val="0"/>
                <w:szCs w:val="21"/>
              </w:rPr>
              <w:t xml:space="preserve">      □金奖 </w:t>
            </w:r>
            <w:r w:rsidRPr="00EE3DA6">
              <w:rPr>
                <w:rFonts w:ascii="仿宋_GB2312" w:eastAsia="仿宋_GB2312" w:hint="eastAsia"/>
                <w:kern w:val="0"/>
                <w:szCs w:val="21"/>
              </w:rPr>
              <w:t xml:space="preserve"> </w:t>
            </w:r>
            <w:r w:rsidRPr="00EE3DA6">
              <w:rPr>
                <w:rFonts w:ascii="仿宋_GB2312" w:eastAsia="仿宋_GB2312" w:hint="eastAsia"/>
                <w:bCs/>
                <w:kern w:val="0"/>
                <w:szCs w:val="21"/>
              </w:rPr>
              <w:t xml:space="preserve">□银奖  </w:t>
            </w:r>
            <w:r w:rsidRPr="00EE3DA6">
              <w:rPr>
                <w:rFonts w:ascii="仿宋_GB2312" w:eastAsia="仿宋_GB2312" w:hint="eastAsia"/>
                <w:szCs w:val="21"/>
              </w:rPr>
              <w:t>□</w:t>
            </w:r>
            <w:r w:rsidRPr="00EE3DA6">
              <w:rPr>
                <w:rFonts w:ascii="仿宋_GB2312" w:eastAsia="仿宋_GB2312" w:hint="eastAsia"/>
                <w:bCs/>
                <w:kern w:val="0"/>
                <w:szCs w:val="21"/>
              </w:rPr>
              <w:t>铜奖</w:t>
            </w:r>
          </w:p>
          <w:p w:rsidR="00B271AD" w:rsidRPr="00EE3DA6" w:rsidRDefault="00B9534B">
            <w:pPr>
              <w:widowControl/>
              <w:spacing w:line="320" w:lineRule="exact"/>
              <w:rPr>
                <w:rFonts w:ascii="仿宋_GB2312" w:eastAsia="仿宋_GB2312"/>
                <w:bCs/>
                <w:kern w:val="0"/>
                <w:szCs w:val="21"/>
              </w:rPr>
            </w:pPr>
            <w:r w:rsidRPr="00EE3DA6">
              <w:rPr>
                <w:rFonts w:ascii="仿宋_GB2312" w:eastAsia="仿宋_GB2312" w:hint="eastAsia"/>
                <w:szCs w:val="21"/>
              </w:rPr>
              <w:t xml:space="preserve">  2.4 </w:t>
            </w:r>
            <w:r w:rsidRPr="00EE3DA6">
              <w:rPr>
                <w:rFonts w:ascii="仿宋_GB2312" w:eastAsia="仿宋_GB2312" w:hint="eastAsia"/>
                <w:bCs/>
                <w:kern w:val="0"/>
                <w:szCs w:val="21"/>
              </w:rPr>
              <w:t>□质量标杆</w:t>
            </w:r>
          </w:p>
          <w:p w:rsidR="00B271AD" w:rsidRPr="00EE3DA6" w:rsidRDefault="00B9534B">
            <w:pPr>
              <w:widowControl/>
              <w:spacing w:line="320" w:lineRule="exact"/>
              <w:rPr>
                <w:rFonts w:ascii="仿宋_GB2312" w:eastAsia="仿宋_GB2312"/>
                <w:b/>
                <w:bCs/>
                <w:kern w:val="0"/>
                <w:szCs w:val="21"/>
              </w:rPr>
            </w:pPr>
            <w:r w:rsidRPr="00EE3DA6">
              <w:rPr>
                <w:rFonts w:ascii="仿宋_GB2312" w:eastAsia="仿宋_GB2312" w:hint="eastAsia"/>
                <w:b/>
                <w:bCs/>
                <w:kern w:val="0"/>
                <w:szCs w:val="21"/>
              </w:rPr>
              <w:t>3.其他</w:t>
            </w:r>
          </w:p>
          <w:p w:rsidR="00B271AD" w:rsidRPr="00EE3DA6" w:rsidRDefault="00B9534B">
            <w:pPr>
              <w:widowControl/>
              <w:spacing w:line="300" w:lineRule="exact"/>
              <w:rPr>
                <w:rFonts w:ascii="仿宋_GB2312" w:eastAsia="仿宋_GB2312"/>
                <w:bCs/>
                <w:kern w:val="0"/>
                <w:szCs w:val="21"/>
              </w:rPr>
            </w:pPr>
            <w:r w:rsidRPr="00EE3DA6">
              <w:rPr>
                <w:rFonts w:ascii="仿宋_GB2312" w:eastAsia="仿宋_GB2312" w:hint="eastAsia"/>
                <w:bCs/>
                <w:kern w:val="0"/>
                <w:szCs w:val="21"/>
              </w:rPr>
              <w:t xml:space="preserve">  （请具体说明，50字以内）</w:t>
            </w:r>
            <w:r w:rsidRPr="00EE3DA6">
              <w:rPr>
                <w:rFonts w:ascii="仿宋_GB2312" w:eastAsia="仿宋_GB2312" w:hint="eastAsia"/>
                <w:bCs/>
                <w:kern w:val="0"/>
                <w:szCs w:val="21"/>
                <w:u w:val="single"/>
              </w:rPr>
              <w:t xml:space="preserve">                                 </w:t>
            </w:r>
          </w:p>
          <w:p w:rsidR="00B271AD" w:rsidRDefault="00B9534B">
            <w:pPr>
              <w:widowControl/>
              <w:spacing w:line="320" w:lineRule="exact"/>
              <w:rPr>
                <w:bCs/>
                <w:kern w:val="0"/>
                <w:szCs w:val="21"/>
              </w:rPr>
            </w:pPr>
            <w:r w:rsidRPr="00EE3DA6">
              <w:rPr>
                <w:rFonts w:ascii="仿宋_GB2312" w:eastAsia="仿宋_GB2312" w:hint="eastAsia"/>
                <w:bCs/>
                <w:kern w:val="0"/>
                <w:szCs w:val="21"/>
              </w:rPr>
              <w:t xml:space="preserve">  </w:t>
            </w:r>
            <w:r w:rsidRPr="00EE3DA6">
              <w:rPr>
                <w:rFonts w:ascii="仿宋_GB2312" w:eastAsia="仿宋_GB2312" w:hint="eastAsia"/>
                <w:bCs/>
                <w:kern w:val="0"/>
                <w:szCs w:val="21"/>
                <w:u w:val="single"/>
              </w:rPr>
              <w:t xml:space="preserve">                                                          </w:t>
            </w:r>
          </w:p>
        </w:tc>
      </w:tr>
      <w:tr w:rsidR="00B271AD">
        <w:trPr>
          <w:cantSplit/>
          <w:trHeight w:val="2580"/>
        </w:trPr>
        <w:tc>
          <w:tcPr>
            <w:tcW w:w="1723" w:type="dxa"/>
            <w:tcBorders>
              <w:tl2br w:val="nil"/>
              <w:tr2bl w:val="nil"/>
            </w:tcBorders>
            <w:vAlign w:val="center"/>
          </w:tcPr>
          <w:p w:rsidR="00B271AD" w:rsidRPr="000807E6" w:rsidRDefault="00B9534B" w:rsidP="000807E6">
            <w:pPr>
              <w:widowControl/>
              <w:jc w:val="center"/>
              <w:rPr>
                <w:rFonts w:ascii="黑体" w:eastAsia="黑体" w:hAnsi="黑体" w:cs="黑体"/>
              </w:rPr>
            </w:pPr>
            <w:r w:rsidRPr="000807E6">
              <w:rPr>
                <w:rFonts w:ascii="黑体" w:eastAsia="黑体" w:hAnsi="黑体" w:cs="黑体" w:hint="eastAsia"/>
              </w:rPr>
              <w:t>获得相关部门</w:t>
            </w:r>
          </w:p>
          <w:p w:rsidR="00B271AD" w:rsidRPr="000807E6" w:rsidRDefault="00B9534B" w:rsidP="000807E6">
            <w:pPr>
              <w:widowControl/>
              <w:jc w:val="center"/>
              <w:rPr>
                <w:rFonts w:ascii="黑体" w:eastAsia="黑体" w:hAnsi="黑体" w:cs="黑体"/>
              </w:rPr>
            </w:pPr>
            <w:r w:rsidRPr="000807E6">
              <w:rPr>
                <w:rFonts w:ascii="黑体" w:eastAsia="黑体" w:hAnsi="黑体" w:cs="黑体" w:hint="eastAsia"/>
              </w:rPr>
              <w:t>项目认定</w:t>
            </w:r>
          </w:p>
          <w:p w:rsidR="00B271AD" w:rsidRPr="000807E6" w:rsidRDefault="00B9534B" w:rsidP="000807E6">
            <w:pPr>
              <w:widowControl/>
              <w:jc w:val="center"/>
              <w:rPr>
                <w:rFonts w:ascii="黑体" w:eastAsia="黑体" w:hAnsi="黑体" w:cs="黑体"/>
              </w:rPr>
            </w:pPr>
            <w:r w:rsidRPr="000807E6">
              <w:rPr>
                <w:rFonts w:ascii="黑体" w:eastAsia="黑体" w:hAnsi="黑体" w:cs="黑体" w:hint="eastAsia"/>
              </w:rPr>
              <w:t>（有效期内）</w:t>
            </w:r>
          </w:p>
        </w:tc>
        <w:tc>
          <w:tcPr>
            <w:tcW w:w="7250" w:type="dxa"/>
            <w:gridSpan w:val="15"/>
            <w:tcBorders>
              <w:tl2br w:val="nil"/>
              <w:tr2bl w:val="nil"/>
            </w:tcBorders>
            <w:vAlign w:val="center"/>
          </w:tcPr>
          <w:p w:rsidR="00B271AD" w:rsidRPr="00EE3DA6" w:rsidRDefault="00B9534B">
            <w:pPr>
              <w:widowControl/>
              <w:spacing w:line="320" w:lineRule="exact"/>
              <w:jc w:val="left"/>
              <w:rPr>
                <w:rFonts w:ascii="仿宋_GB2312" w:eastAsia="仿宋_GB2312"/>
                <w:kern w:val="0"/>
                <w:szCs w:val="21"/>
              </w:rPr>
            </w:pPr>
            <w:r w:rsidRPr="00EE3DA6">
              <w:rPr>
                <w:rFonts w:ascii="仿宋_GB2312" w:eastAsia="仿宋_GB2312" w:hint="eastAsia"/>
                <w:bCs/>
                <w:kern w:val="0"/>
                <w:szCs w:val="21"/>
              </w:rPr>
              <w:t xml:space="preserve">□ </w:t>
            </w:r>
            <w:r w:rsidRPr="00EE3DA6">
              <w:rPr>
                <w:rFonts w:ascii="仿宋_GB2312" w:eastAsia="仿宋_GB2312" w:hint="eastAsia"/>
                <w:kern w:val="0"/>
                <w:szCs w:val="21"/>
              </w:rPr>
              <w:t xml:space="preserve">高新技术企业   </w:t>
            </w:r>
          </w:p>
          <w:p w:rsidR="00B271AD" w:rsidRPr="00EE3DA6" w:rsidRDefault="00B9534B">
            <w:pPr>
              <w:widowControl/>
              <w:jc w:val="left"/>
              <w:rPr>
                <w:rFonts w:ascii="仿宋_GB2312" w:eastAsia="仿宋_GB2312"/>
              </w:rPr>
            </w:pPr>
            <w:r w:rsidRPr="00EE3DA6">
              <w:rPr>
                <w:rFonts w:ascii="仿宋_GB2312" w:eastAsia="仿宋_GB2312" w:hint="eastAsia"/>
                <w:bCs/>
                <w:kern w:val="0"/>
                <w:szCs w:val="21"/>
              </w:rPr>
              <w:t>□ 技术创新示范企业</w:t>
            </w:r>
            <w:r w:rsidRPr="00EE3DA6">
              <w:rPr>
                <w:rFonts w:ascii="仿宋_GB2312" w:eastAsia="仿宋_GB2312" w:hAnsi="FZShuSong-Z01" w:cs="FZShuSong-Z01" w:hint="eastAsia"/>
                <w:color w:val="000000"/>
                <w:kern w:val="0"/>
                <w:sz w:val="20"/>
                <w:szCs w:val="20"/>
                <w:lang w:bidi="ar"/>
              </w:rPr>
              <w:t>（国家级 □  省级 □ ）</w:t>
            </w:r>
          </w:p>
          <w:p w:rsidR="00B271AD" w:rsidRPr="00EE3DA6" w:rsidRDefault="00B9534B">
            <w:pPr>
              <w:widowControl/>
              <w:spacing w:line="320" w:lineRule="exact"/>
              <w:jc w:val="left"/>
              <w:rPr>
                <w:rFonts w:ascii="仿宋_GB2312" w:eastAsia="仿宋_GB2312"/>
                <w:bCs/>
                <w:kern w:val="0"/>
                <w:szCs w:val="21"/>
              </w:rPr>
            </w:pPr>
            <w:r w:rsidRPr="00EE3DA6">
              <w:rPr>
                <w:rFonts w:ascii="仿宋_GB2312" w:eastAsia="仿宋_GB2312" w:hint="eastAsia"/>
                <w:bCs/>
                <w:kern w:val="0"/>
                <w:szCs w:val="21"/>
              </w:rPr>
              <w:t>□ 工业企业知识产权运用试点企业</w:t>
            </w:r>
            <w:r w:rsidRPr="00EE3DA6">
              <w:rPr>
                <w:rFonts w:ascii="仿宋_GB2312" w:eastAsia="仿宋_GB2312" w:hAnsi="FZShuSong-Z01" w:cs="FZShuSong-Z01" w:hint="eastAsia"/>
                <w:color w:val="000000"/>
                <w:kern w:val="0"/>
                <w:sz w:val="20"/>
                <w:szCs w:val="20"/>
                <w:lang w:bidi="ar"/>
              </w:rPr>
              <w:t>（国家级 □  省级 □ ）</w:t>
            </w:r>
          </w:p>
          <w:p w:rsidR="00B271AD" w:rsidRPr="00EE3DA6" w:rsidRDefault="00B9534B">
            <w:pPr>
              <w:widowControl/>
              <w:spacing w:line="320" w:lineRule="exact"/>
              <w:jc w:val="left"/>
              <w:rPr>
                <w:rFonts w:ascii="仿宋_GB2312" w:eastAsia="仿宋_GB2312" w:hAnsi="FZShuSong-Z01" w:cs="FZShuSong-Z01"/>
                <w:color w:val="000000"/>
                <w:kern w:val="0"/>
                <w:sz w:val="20"/>
                <w:szCs w:val="20"/>
                <w:lang w:bidi="ar"/>
              </w:rPr>
            </w:pPr>
            <w:r w:rsidRPr="00EE3DA6">
              <w:rPr>
                <w:rFonts w:ascii="仿宋_GB2312" w:eastAsia="仿宋_GB2312" w:hint="eastAsia"/>
                <w:bCs/>
                <w:kern w:val="0"/>
                <w:szCs w:val="21"/>
              </w:rPr>
              <w:t>□ 智能制造试点示范企业</w:t>
            </w:r>
            <w:r w:rsidRPr="00EE3DA6">
              <w:rPr>
                <w:rFonts w:ascii="仿宋_GB2312" w:eastAsia="仿宋_GB2312" w:hAnsi="FZShuSong-Z01" w:cs="FZShuSong-Z01" w:hint="eastAsia"/>
                <w:color w:val="000000"/>
                <w:kern w:val="0"/>
                <w:sz w:val="20"/>
                <w:szCs w:val="20"/>
                <w:lang w:bidi="ar"/>
              </w:rPr>
              <w:t>（国家级 □  省级 □ ）</w:t>
            </w:r>
          </w:p>
          <w:p w:rsidR="00B271AD" w:rsidRPr="00EE3DA6" w:rsidRDefault="00B9534B">
            <w:pPr>
              <w:widowControl/>
              <w:spacing w:line="320" w:lineRule="exact"/>
              <w:jc w:val="left"/>
              <w:rPr>
                <w:rFonts w:ascii="仿宋_GB2312" w:eastAsia="仿宋_GB2312"/>
              </w:rPr>
            </w:pPr>
            <w:r w:rsidRPr="00EE3DA6">
              <w:rPr>
                <w:rFonts w:ascii="仿宋_GB2312" w:eastAsia="仿宋_GB2312" w:hint="eastAsia"/>
                <w:bCs/>
                <w:kern w:val="0"/>
                <w:szCs w:val="21"/>
              </w:rPr>
              <w:t>□ 绿色工厂</w:t>
            </w:r>
            <w:r w:rsidRPr="00EE3DA6">
              <w:rPr>
                <w:rFonts w:ascii="仿宋_GB2312" w:eastAsia="仿宋_GB2312" w:hAnsi="FZShuSong-Z01" w:cs="FZShuSong-Z01" w:hint="eastAsia"/>
                <w:color w:val="000000"/>
                <w:kern w:val="0"/>
                <w:sz w:val="20"/>
                <w:szCs w:val="20"/>
                <w:lang w:bidi="ar"/>
              </w:rPr>
              <w:t>（国家级 □ 省级 □ ）</w:t>
            </w:r>
          </w:p>
          <w:p w:rsidR="00B271AD" w:rsidRPr="00EE3DA6" w:rsidRDefault="00B9534B">
            <w:pPr>
              <w:widowControl/>
              <w:spacing w:line="320" w:lineRule="exact"/>
              <w:jc w:val="left"/>
              <w:rPr>
                <w:rFonts w:ascii="仿宋_GB2312" w:eastAsia="仿宋_GB2312"/>
                <w:bCs/>
                <w:kern w:val="0"/>
                <w:szCs w:val="21"/>
              </w:rPr>
            </w:pPr>
            <w:r w:rsidRPr="00EE3DA6">
              <w:rPr>
                <w:rFonts w:ascii="仿宋_GB2312" w:eastAsia="仿宋_GB2312" w:hint="eastAsia"/>
                <w:bCs/>
                <w:kern w:val="0"/>
                <w:szCs w:val="21"/>
              </w:rPr>
              <w:t>□《先进技术产品转化应用目录》入编企业</w:t>
            </w:r>
          </w:p>
          <w:p w:rsidR="00B271AD" w:rsidRPr="00EE3DA6" w:rsidRDefault="00B9534B">
            <w:pPr>
              <w:widowControl/>
              <w:spacing w:line="320" w:lineRule="exact"/>
              <w:jc w:val="left"/>
              <w:rPr>
                <w:rFonts w:ascii="仿宋_GB2312" w:eastAsia="仿宋_GB2312"/>
                <w:bCs/>
                <w:kern w:val="0"/>
                <w:szCs w:val="21"/>
              </w:rPr>
            </w:pPr>
            <w:r w:rsidRPr="00EE3DA6">
              <w:rPr>
                <w:rFonts w:ascii="仿宋_GB2312" w:eastAsia="仿宋_GB2312" w:hint="eastAsia"/>
                <w:bCs/>
                <w:kern w:val="0"/>
                <w:szCs w:val="21"/>
              </w:rPr>
              <w:t>□ 科技产业金融一体化专项试点</w:t>
            </w:r>
          </w:p>
          <w:p w:rsidR="00B271AD" w:rsidRPr="00EE3DA6" w:rsidRDefault="00B9534B">
            <w:pPr>
              <w:pStyle w:val="a3"/>
              <w:widowControl/>
              <w:spacing w:line="320" w:lineRule="exact"/>
              <w:rPr>
                <w:rFonts w:ascii="仿宋_GB2312" w:eastAsia="仿宋_GB2312"/>
                <w:szCs w:val="21"/>
              </w:rPr>
            </w:pPr>
            <w:r w:rsidRPr="00EE3DA6">
              <w:rPr>
                <w:rFonts w:ascii="仿宋_GB2312" w:eastAsia="仿宋_GB2312" w:hint="eastAsia"/>
                <w:bCs/>
                <w:kern w:val="0"/>
                <w:szCs w:val="21"/>
              </w:rPr>
              <w:t>□</w:t>
            </w:r>
            <w:r w:rsidRPr="00EE3DA6">
              <w:rPr>
                <w:rFonts w:ascii="仿宋_GB2312" w:eastAsia="仿宋_GB2312" w:hint="eastAsia"/>
                <w:szCs w:val="21"/>
              </w:rPr>
              <w:t xml:space="preserve"> 首台（套）重大技术装备首批次新材料保险补偿政策</w:t>
            </w:r>
          </w:p>
          <w:p w:rsidR="00B271AD" w:rsidRPr="00EE3DA6" w:rsidRDefault="00B9534B">
            <w:pPr>
              <w:widowControl/>
              <w:spacing w:line="300" w:lineRule="exact"/>
              <w:jc w:val="left"/>
              <w:rPr>
                <w:rFonts w:ascii="仿宋_GB2312" w:eastAsia="仿宋_GB2312"/>
                <w:kern w:val="0"/>
                <w:szCs w:val="21"/>
                <w:u w:val="single"/>
              </w:rPr>
            </w:pPr>
            <w:r w:rsidRPr="00EE3DA6">
              <w:rPr>
                <w:rFonts w:ascii="仿宋_GB2312" w:eastAsia="仿宋_GB2312" w:hint="eastAsia"/>
                <w:bCs/>
                <w:kern w:val="0"/>
                <w:szCs w:val="21"/>
              </w:rPr>
              <w:t>□ 其他</w:t>
            </w:r>
            <w:r w:rsidRPr="00EE3DA6">
              <w:rPr>
                <w:rFonts w:ascii="仿宋_GB2312" w:eastAsia="仿宋_GB2312" w:hint="eastAsia"/>
                <w:kern w:val="0"/>
                <w:szCs w:val="21"/>
                <w:u w:val="single"/>
              </w:rPr>
              <w:t>（请说明，50字以内）</w:t>
            </w:r>
            <w:r w:rsidRPr="00EE3DA6">
              <w:rPr>
                <w:rFonts w:ascii="仿宋_GB2312" w:eastAsia="仿宋_GB2312" w:hint="eastAsia"/>
                <w:bCs/>
                <w:kern w:val="0"/>
                <w:szCs w:val="21"/>
                <w:u w:val="single"/>
              </w:rPr>
              <w:t xml:space="preserve"> </w:t>
            </w:r>
            <w:r w:rsidRPr="00EE3DA6">
              <w:rPr>
                <w:rFonts w:ascii="仿宋_GB2312" w:eastAsia="仿宋_GB2312" w:hint="eastAsia"/>
                <w:kern w:val="0"/>
                <w:szCs w:val="21"/>
                <w:u w:val="single"/>
              </w:rPr>
              <w:t xml:space="preserve">                               </w:t>
            </w:r>
          </w:p>
          <w:p w:rsidR="00B271AD" w:rsidRPr="00EE3DA6" w:rsidRDefault="00B9534B">
            <w:pPr>
              <w:widowControl/>
              <w:spacing w:line="300" w:lineRule="exact"/>
              <w:jc w:val="left"/>
              <w:rPr>
                <w:rFonts w:ascii="仿宋_GB2312" w:eastAsia="仿宋_GB2312"/>
                <w:bCs/>
                <w:kern w:val="0"/>
                <w:szCs w:val="21"/>
              </w:rPr>
            </w:pPr>
            <w:r w:rsidRPr="00EE3DA6">
              <w:rPr>
                <w:rFonts w:ascii="仿宋_GB2312" w:eastAsia="仿宋_GB2312" w:hint="eastAsia"/>
                <w:kern w:val="0"/>
                <w:szCs w:val="21"/>
              </w:rPr>
              <w:t xml:space="preserve">   </w:t>
            </w:r>
            <w:r w:rsidRPr="00EE3DA6">
              <w:rPr>
                <w:rFonts w:ascii="仿宋_GB2312" w:eastAsia="仿宋_GB2312" w:hint="eastAsia"/>
                <w:kern w:val="0"/>
                <w:szCs w:val="21"/>
                <w:u w:val="single"/>
              </w:rPr>
              <w:t xml:space="preserve">                                                         </w:t>
            </w:r>
          </w:p>
        </w:tc>
      </w:tr>
      <w:tr w:rsidR="00B271AD">
        <w:trPr>
          <w:cantSplit/>
          <w:trHeight w:val="1178"/>
        </w:trPr>
        <w:tc>
          <w:tcPr>
            <w:tcW w:w="1723" w:type="dxa"/>
            <w:tcBorders>
              <w:tl2br w:val="nil"/>
              <w:tr2bl w:val="nil"/>
            </w:tcBorders>
            <w:vAlign w:val="center"/>
          </w:tcPr>
          <w:p w:rsidR="00B271AD" w:rsidRPr="000807E6" w:rsidRDefault="00B9534B" w:rsidP="000807E6">
            <w:pPr>
              <w:widowControl/>
              <w:jc w:val="center"/>
              <w:rPr>
                <w:rFonts w:ascii="黑体" w:eastAsia="黑体" w:hAnsi="黑体" w:cs="黑体"/>
                <w:kern w:val="0"/>
                <w:szCs w:val="21"/>
              </w:rPr>
            </w:pPr>
            <w:r w:rsidRPr="000807E6">
              <w:rPr>
                <w:rFonts w:ascii="黑体" w:eastAsia="黑体" w:hAnsi="黑体" w:cs="黑体" w:hint="eastAsia"/>
                <w:kern w:val="0"/>
                <w:szCs w:val="21"/>
              </w:rPr>
              <w:lastRenderedPageBreak/>
              <w:t>近十年是否承担过国家重大科技</w:t>
            </w:r>
          </w:p>
          <w:p w:rsidR="00B271AD" w:rsidRPr="000807E6" w:rsidRDefault="00B9534B" w:rsidP="000807E6">
            <w:pPr>
              <w:widowControl/>
              <w:jc w:val="center"/>
              <w:rPr>
                <w:rFonts w:ascii="黑体" w:eastAsia="黑体" w:hAnsi="黑体" w:cs="黑体"/>
                <w:kern w:val="0"/>
                <w:szCs w:val="21"/>
              </w:rPr>
            </w:pPr>
            <w:r w:rsidRPr="000807E6">
              <w:rPr>
                <w:rFonts w:ascii="黑体" w:eastAsia="黑体" w:hAnsi="黑体" w:cs="黑体"/>
                <w:kern w:val="0"/>
                <w:szCs w:val="21"/>
              </w:rPr>
              <w:t>创新</w:t>
            </w:r>
            <w:r w:rsidRPr="000807E6">
              <w:rPr>
                <w:rFonts w:ascii="黑体" w:eastAsia="黑体" w:hAnsi="黑体" w:cs="黑体" w:hint="eastAsia"/>
                <w:kern w:val="0"/>
                <w:szCs w:val="21"/>
              </w:rPr>
              <w:t>项目</w:t>
            </w:r>
          </w:p>
        </w:tc>
        <w:tc>
          <w:tcPr>
            <w:tcW w:w="7250" w:type="dxa"/>
            <w:gridSpan w:val="15"/>
            <w:tcBorders>
              <w:tl2br w:val="nil"/>
              <w:tr2bl w:val="nil"/>
            </w:tcBorders>
            <w:vAlign w:val="center"/>
          </w:tcPr>
          <w:p w:rsidR="00B271AD" w:rsidRPr="00EE3DA6" w:rsidRDefault="00B9534B">
            <w:pPr>
              <w:widowControl/>
              <w:spacing w:line="320" w:lineRule="exact"/>
              <w:jc w:val="left"/>
              <w:rPr>
                <w:rFonts w:ascii="仿宋_GB2312" w:eastAsia="仿宋_GB2312"/>
              </w:rPr>
            </w:pPr>
            <w:r w:rsidRPr="00EE3DA6">
              <w:rPr>
                <w:rFonts w:ascii="仿宋_GB2312" w:eastAsia="仿宋_GB2312" w:hint="eastAsia"/>
              </w:rPr>
              <w:t xml:space="preserve">□否    </w:t>
            </w:r>
          </w:p>
          <w:p w:rsidR="00B271AD" w:rsidRPr="00EE3DA6" w:rsidRDefault="00B9534B">
            <w:pPr>
              <w:widowControl/>
              <w:spacing w:line="320" w:lineRule="exact"/>
              <w:jc w:val="left"/>
              <w:rPr>
                <w:rFonts w:ascii="仿宋_GB2312" w:eastAsia="仿宋_GB2312"/>
              </w:rPr>
            </w:pPr>
            <w:r w:rsidRPr="00EE3DA6">
              <w:rPr>
                <w:rFonts w:ascii="仿宋_GB2312" w:eastAsia="仿宋_GB2312" w:hint="eastAsia"/>
              </w:rPr>
              <w:t>□是   如是，请填写年份及名称</w:t>
            </w:r>
            <w:r w:rsidRPr="00EE3DA6">
              <w:rPr>
                <w:rFonts w:ascii="仿宋_GB2312" w:eastAsia="仿宋_GB2312" w:hint="eastAsia"/>
                <w:szCs w:val="22"/>
                <w:u w:val="single"/>
              </w:rPr>
              <w:t>（50字以内）</w:t>
            </w:r>
            <w:r w:rsidRPr="00EE3DA6">
              <w:rPr>
                <w:rFonts w:ascii="仿宋_GB2312" w:eastAsia="仿宋_GB2312" w:hint="eastAsia"/>
                <w:u w:val="single"/>
              </w:rPr>
              <w:t xml:space="preserve">                 </w:t>
            </w:r>
          </w:p>
          <w:p w:rsidR="00B271AD" w:rsidRPr="00EE3DA6" w:rsidRDefault="00B9534B">
            <w:pPr>
              <w:pStyle w:val="a3"/>
              <w:widowControl/>
              <w:spacing w:line="320" w:lineRule="exact"/>
              <w:rPr>
                <w:rFonts w:ascii="仿宋_GB2312" w:eastAsia="仿宋_GB2312"/>
              </w:rPr>
            </w:pPr>
            <w:r w:rsidRPr="00EE3DA6">
              <w:rPr>
                <w:rFonts w:ascii="仿宋_GB2312" w:eastAsia="仿宋_GB2312" w:hint="eastAsia"/>
                <w:szCs w:val="22"/>
                <w:u w:val="single"/>
              </w:rPr>
              <w:t xml:space="preserve">                                                           </w:t>
            </w:r>
          </w:p>
        </w:tc>
      </w:tr>
      <w:tr w:rsidR="00B271AD">
        <w:trPr>
          <w:cantSplit/>
          <w:trHeight w:val="1178"/>
        </w:trPr>
        <w:tc>
          <w:tcPr>
            <w:tcW w:w="1723" w:type="dxa"/>
            <w:tcBorders>
              <w:tl2br w:val="nil"/>
              <w:tr2bl w:val="nil"/>
            </w:tcBorders>
            <w:vAlign w:val="center"/>
          </w:tcPr>
          <w:p w:rsidR="00B271AD" w:rsidRPr="000807E6" w:rsidRDefault="00B9534B" w:rsidP="000807E6">
            <w:pPr>
              <w:widowControl/>
              <w:jc w:val="center"/>
              <w:rPr>
                <w:rFonts w:ascii="黑体" w:eastAsia="黑体" w:hAnsi="黑体" w:cs="黑体"/>
                <w:kern w:val="0"/>
                <w:szCs w:val="21"/>
              </w:rPr>
            </w:pPr>
            <w:r w:rsidRPr="000807E6">
              <w:rPr>
                <w:rFonts w:ascii="黑体" w:eastAsia="黑体" w:hAnsi="黑体" w:cs="黑体" w:hint="eastAsia"/>
                <w:kern w:val="0"/>
                <w:szCs w:val="21"/>
              </w:rPr>
              <w:t>近十年是否承担过</w:t>
            </w:r>
            <w:r w:rsidRPr="000807E6">
              <w:rPr>
                <w:rFonts w:ascii="黑体" w:eastAsia="黑体" w:hAnsi="黑体" w:cs="黑体"/>
                <w:kern w:val="0"/>
                <w:szCs w:val="21"/>
              </w:rPr>
              <w:t>国家重大创新</w:t>
            </w:r>
          </w:p>
          <w:p w:rsidR="00B271AD" w:rsidRPr="000807E6" w:rsidRDefault="00B9534B" w:rsidP="000807E6">
            <w:pPr>
              <w:widowControl/>
              <w:jc w:val="center"/>
              <w:rPr>
                <w:rFonts w:ascii="黑体" w:eastAsia="黑体" w:hAnsi="黑体" w:cs="黑体"/>
                <w:kern w:val="0"/>
                <w:szCs w:val="21"/>
              </w:rPr>
            </w:pPr>
            <w:r w:rsidRPr="000807E6">
              <w:rPr>
                <w:rFonts w:ascii="黑体" w:eastAsia="黑体" w:hAnsi="黑体" w:cs="黑体"/>
                <w:kern w:val="0"/>
                <w:szCs w:val="21"/>
              </w:rPr>
              <w:t>平台建设</w:t>
            </w:r>
          </w:p>
        </w:tc>
        <w:tc>
          <w:tcPr>
            <w:tcW w:w="7250" w:type="dxa"/>
            <w:gridSpan w:val="15"/>
            <w:tcBorders>
              <w:tl2br w:val="nil"/>
              <w:tr2bl w:val="nil"/>
            </w:tcBorders>
            <w:vAlign w:val="center"/>
          </w:tcPr>
          <w:p w:rsidR="00B271AD" w:rsidRPr="00EE3DA6" w:rsidRDefault="00B9534B">
            <w:pPr>
              <w:widowControl/>
              <w:spacing w:line="320" w:lineRule="exact"/>
              <w:jc w:val="left"/>
              <w:rPr>
                <w:rFonts w:ascii="仿宋_GB2312" w:eastAsia="仿宋_GB2312"/>
              </w:rPr>
            </w:pPr>
            <w:r w:rsidRPr="00EE3DA6">
              <w:rPr>
                <w:rFonts w:ascii="仿宋_GB2312" w:eastAsia="仿宋_GB2312" w:hint="eastAsia"/>
              </w:rPr>
              <w:t xml:space="preserve">□否    </w:t>
            </w:r>
          </w:p>
          <w:p w:rsidR="00B271AD" w:rsidRPr="00EE3DA6" w:rsidRDefault="00B9534B">
            <w:pPr>
              <w:widowControl/>
              <w:spacing w:line="320" w:lineRule="exact"/>
              <w:jc w:val="left"/>
              <w:rPr>
                <w:rFonts w:ascii="仿宋_GB2312" w:eastAsia="仿宋_GB2312"/>
              </w:rPr>
            </w:pPr>
            <w:r w:rsidRPr="00EE3DA6">
              <w:rPr>
                <w:rFonts w:ascii="仿宋_GB2312" w:eastAsia="仿宋_GB2312" w:hint="eastAsia"/>
              </w:rPr>
              <w:t>□是   如是，请填写年份及名称</w:t>
            </w:r>
            <w:r w:rsidRPr="00EE3DA6">
              <w:rPr>
                <w:rFonts w:ascii="仿宋_GB2312" w:eastAsia="仿宋_GB2312" w:hint="eastAsia"/>
                <w:szCs w:val="22"/>
                <w:u w:val="single"/>
              </w:rPr>
              <w:t>（50字以内）</w:t>
            </w:r>
            <w:r w:rsidRPr="00EE3DA6">
              <w:rPr>
                <w:rFonts w:ascii="仿宋_GB2312" w:eastAsia="仿宋_GB2312" w:hint="eastAsia"/>
                <w:u w:val="single"/>
              </w:rPr>
              <w:t xml:space="preserve">                 </w:t>
            </w:r>
          </w:p>
          <w:p w:rsidR="00B271AD" w:rsidRPr="00EE3DA6" w:rsidRDefault="00B9534B">
            <w:pPr>
              <w:pStyle w:val="a3"/>
              <w:widowControl/>
              <w:spacing w:line="320" w:lineRule="exact"/>
              <w:rPr>
                <w:rFonts w:ascii="仿宋_GB2312" w:eastAsia="仿宋_GB2312"/>
                <w:szCs w:val="22"/>
              </w:rPr>
            </w:pPr>
            <w:r w:rsidRPr="00EE3DA6">
              <w:rPr>
                <w:rFonts w:ascii="仿宋_GB2312" w:eastAsia="仿宋_GB2312" w:hint="eastAsia"/>
                <w:szCs w:val="22"/>
                <w:u w:val="single"/>
              </w:rPr>
              <w:t xml:space="preserve">                                                           </w:t>
            </w:r>
          </w:p>
        </w:tc>
      </w:tr>
      <w:tr w:rsidR="00B271AD">
        <w:trPr>
          <w:cantSplit/>
          <w:trHeight w:hRule="exact" w:val="2392"/>
        </w:trPr>
        <w:tc>
          <w:tcPr>
            <w:tcW w:w="1723" w:type="dxa"/>
            <w:tcBorders>
              <w:tl2br w:val="nil"/>
              <w:tr2bl w:val="nil"/>
            </w:tcBorders>
            <w:vAlign w:val="center"/>
          </w:tcPr>
          <w:p w:rsidR="00B271AD" w:rsidRPr="000807E6" w:rsidRDefault="00B9534B" w:rsidP="000807E6">
            <w:pPr>
              <w:widowControl/>
              <w:jc w:val="center"/>
              <w:rPr>
                <w:rFonts w:ascii="黑体" w:eastAsia="黑体" w:hAnsi="黑体" w:cs="黑体"/>
                <w:kern w:val="0"/>
                <w:szCs w:val="21"/>
              </w:rPr>
            </w:pPr>
            <w:r w:rsidRPr="000807E6">
              <w:rPr>
                <w:rFonts w:ascii="黑体" w:eastAsia="黑体" w:hAnsi="黑体" w:cs="黑体" w:hint="eastAsia"/>
                <w:kern w:val="0"/>
                <w:szCs w:val="21"/>
              </w:rPr>
              <w:t>核心优势与</w:t>
            </w:r>
          </w:p>
          <w:p w:rsidR="00B271AD" w:rsidRPr="000807E6" w:rsidRDefault="00B9534B" w:rsidP="000807E6">
            <w:pPr>
              <w:widowControl/>
              <w:jc w:val="center"/>
              <w:rPr>
                <w:rFonts w:ascii="黑体" w:eastAsia="黑体" w:hAnsi="黑体" w:cs="黑体"/>
                <w:kern w:val="0"/>
                <w:szCs w:val="21"/>
              </w:rPr>
            </w:pPr>
            <w:r w:rsidRPr="000807E6">
              <w:rPr>
                <w:rFonts w:ascii="黑体" w:eastAsia="黑体" w:hAnsi="黑体" w:cs="黑体" w:hint="eastAsia"/>
                <w:kern w:val="0"/>
                <w:szCs w:val="21"/>
              </w:rPr>
              <w:t>特色概括</w:t>
            </w:r>
          </w:p>
          <w:p w:rsidR="00B271AD" w:rsidRPr="000807E6" w:rsidRDefault="00B9534B" w:rsidP="000807E6">
            <w:pPr>
              <w:widowControl/>
              <w:jc w:val="center"/>
              <w:rPr>
                <w:rFonts w:ascii="黑体" w:eastAsia="黑体" w:hAnsi="黑体" w:cs="黑体"/>
                <w:kern w:val="0"/>
                <w:szCs w:val="21"/>
              </w:rPr>
            </w:pPr>
            <w:r w:rsidRPr="000807E6">
              <w:rPr>
                <w:rFonts w:ascii="黑体" w:eastAsia="黑体" w:hAnsi="黑体" w:cs="黑体" w:hint="eastAsia"/>
                <w:kern w:val="0"/>
                <w:szCs w:val="21"/>
              </w:rPr>
              <w:t>（</w:t>
            </w:r>
            <w:r w:rsidRPr="000807E6">
              <w:rPr>
                <w:rFonts w:ascii="黑体" w:eastAsia="黑体" w:hAnsi="黑体" w:cs="黑体"/>
                <w:kern w:val="0"/>
                <w:szCs w:val="21"/>
              </w:rPr>
              <w:t>5</w:t>
            </w:r>
            <w:r w:rsidRPr="000807E6">
              <w:rPr>
                <w:rFonts w:ascii="黑体" w:eastAsia="黑体" w:hAnsi="黑体" w:cs="黑体" w:hint="eastAsia"/>
                <w:kern w:val="0"/>
                <w:szCs w:val="21"/>
              </w:rPr>
              <w:t>00字以内）</w:t>
            </w:r>
          </w:p>
        </w:tc>
        <w:tc>
          <w:tcPr>
            <w:tcW w:w="7250" w:type="dxa"/>
            <w:gridSpan w:val="15"/>
            <w:tcBorders>
              <w:tl2br w:val="nil"/>
              <w:tr2bl w:val="nil"/>
            </w:tcBorders>
            <w:vAlign w:val="center"/>
          </w:tcPr>
          <w:p w:rsidR="00B271AD" w:rsidRDefault="00B271AD">
            <w:pPr>
              <w:widowControl/>
              <w:spacing w:line="320" w:lineRule="exact"/>
              <w:jc w:val="left"/>
              <w:rPr>
                <w:rFonts w:eastAsia="方正黑体_GBK"/>
                <w:b/>
                <w:kern w:val="0"/>
                <w:szCs w:val="21"/>
              </w:rPr>
            </w:pPr>
          </w:p>
        </w:tc>
      </w:tr>
      <w:tr w:rsidR="00B271AD">
        <w:trPr>
          <w:cantSplit/>
          <w:trHeight w:hRule="exact" w:val="2522"/>
        </w:trPr>
        <w:tc>
          <w:tcPr>
            <w:tcW w:w="1723" w:type="dxa"/>
            <w:tcBorders>
              <w:tl2br w:val="nil"/>
              <w:tr2bl w:val="nil"/>
            </w:tcBorders>
            <w:vAlign w:val="center"/>
          </w:tcPr>
          <w:p w:rsidR="00B271AD" w:rsidRPr="000807E6" w:rsidRDefault="00B9534B" w:rsidP="000807E6">
            <w:pPr>
              <w:widowControl/>
              <w:spacing w:line="320" w:lineRule="exact"/>
              <w:jc w:val="center"/>
              <w:rPr>
                <w:rFonts w:ascii="黑体" w:eastAsia="黑体" w:hAnsi="黑体" w:cs="黑体"/>
                <w:kern w:val="0"/>
                <w:szCs w:val="21"/>
              </w:rPr>
            </w:pPr>
            <w:r w:rsidRPr="000807E6">
              <w:rPr>
                <w:rFonts w:ascii="黑体" w:eastAsia="黑体" w:hAnsi="黑体" w:cs="黑体" w:hint="eastAsia"/>
                <w:szCs w:val="21"/>
              </w:rPr>
              <w:t>真实性声明</w:t>
            </w:r>
          </w:p>
        </w:tc>
        <w:tc>
          <w:tcPr>
            <w:tcW w:w="7250" w:type="dxa"/>
            <w:gridSpan w:val="15"/>
            <w:tcBorders>
              <w:tl2br w:val="nil"/>
              <w:tr2bl w:val="nil"/>
            </w:tcBorders>
            <w:vAlign w:val="center"/>
          </w:tcPr>
          <w:p w:rsidR="00B271AD" w:rsidRPr="00EA20F7" w:rsidRDefault="00B9534B">
            <w:pPr>
              <w:spacing w:line="320" w:lineRule="exact"/>
              <w:ind w:firstLineChars="200" w:firstLine="420"/>
              <w:rPr>
                <w:rFonts w:ascii="仿宋_GB2312" w:eastAsia="仿宋_GB2312"/>
                <w:kern w:val="0"/>
                <w:szCs w:val="21"/>
              </w:rPr>
            </w:pPr>
            <w:r w:rsidRPr="00EA20F7">
              <w:rPr>
                <w:rFonts w:ascii="仿宋_GB2312" w:eastAsia="仿宋_GB2312" w:hint="eastAsia"/>
                <w:kern w:val="0"/>
                <w:szCs w:val="21"/>
              </w:rPr>
              <w:t>以上所填内容和提交资料均准确、真实、合法、有效、无涉密信息，同时本企业近三年在环保、质量、安全、诚信经营等方面无重大问题，本企业愿为此承担有关法律责任。</w:t>
            </w:r>
          </w:p>
          <w:p w:rsidR="00B271AD" w:rsidRPr="00EA20F7" w:rsidRDefault="00B271AD">
            <w:pPr>
              <w:widowControl/>
              <w:spacing w:line="320" w:lineRule="exact"/>
              <w:ind w:firstLineChars="300" w:firstLine="630"/>
              <w:jc w:val="left"/>
              <w:rPr>
                <w:rFonts w:ascii="仿宋_GB2312" w:eastAsia="仿宋_GB2312"/>
                <w:kern w:val="0"/>
                <w:szCs w:val="21"/>
              </w:rPr>
            </w:pPr>
          </w:p>
          <w:p w:rsidR="00B271AD" w:rsidRPr="00EA20F7" w:rsidRDefault="00B271AD">
            <w:pPr>
              <w:widowControl/>
              <w:spacing w:line="320" w:lineRule="exact"/>
              <w:ind w:firstLineChars="300" w:firstLine="630"/>
              <w:jc w:val="left"/>
              <w:rPr>
                <w:rFonts w:ascii="仿宋_GB2312" w:eastAsia="仿宋_GB2312"/>
                <w:kern w:val="0"/>
                <w:szCs w:val="21"/>
              </w:rPr>
            </w:pPr>
          </w:p>
          <w:p w:rsidR="00B271AD" w:rsidRPr="00EA20F7" w:rsidRDefault="00B9534B">
            <w:pPr>
              <w:widowControl/>
              <w:spacing w:line="320" w:lineRule="exact"/>
              <w:jc w:val="left"/>
              <w:rPr>
                <w:rFonts w:ascii="仿宋_GB2312" w:eastAsia="仿宋_GB2312"/>
                <w:kern w:val="0"/>
                <w:szCs w:val="21"/>
              </w:rPr>
            </w:pPr>
            <w:r w:rsidRPr="00EA20F7">
              <w:rPr>
                <w:rFonts w:ascii="仿宋_GB2312" w:eastAsia="仿宋_GB2312" w:hAnsi="宋体" w:cs="黑体" w:hint="eastAsia"/>
                <w:color w:val="000000"/>
                <w:kern w:val="0"/>
                <w:sz w:val="24"/>
                <w:lang w:bidi="ar"/>
              </w:rPr>
              <w:t>法定代表人（签名）：            （企业公章）：</w:t>
            </w:r>
          </w:p>
        </w:tc>
      </w:tr>
      <w:tr w:rsidR="00B271AD">
        <w:trPr>
          <w:cantSplit/>
          <w:trHeight w:hRule="exact" w:val="2268"/>
        </w:trPr>
        <w:tc>
          <w:tcPr>
            <w:tcW w:w="1723" w:type="dxa"/>
            <w:tcBorders>
              <w:tl2br w:val="nil"/>
              <w:tr2bl w:val="nil"/>
            </w:tcBorders>
            <w:vAlign w:val="center"/>
          </w:tcPr>
          <w:p w:rsidR="00B271AD" w:rsidRPr="000807E6" w:rsidRDefault="00B9534B" w:rsidP="000807E6">
            <w:pPr>
              <w:widowControl/>
              <w:spacing w:line="320" w:lineRule="exact"/>
              <w:jc w:val="center"/>
              <w:rPr>
                <w:rFonts w:ascii="黑体" w:eastAsia="黑体" w:hAnsi="黑体" w:cs="黑体"/>
                <w:szCs w:val="21"/>
              </w:rPr>
            </w:pPr>
            <w:r w:rsidRPr="000807E6">
              <w:rPr>
                <w:rFonts w:ascii="黑体" w:eastAsia="黑体" w:hAnsi="黑体" w:cs="黑体" w:hint="eastAsia"/>
                <w:szCs w:val="21"/>
              </w:rPr>
              <w:t>各地经信部门</w:t>
            </w:r>
          </w:p>
          <w:p w:rsidR="00B271AD" w:rsidRPr="000807E6" w:rsidRDefault="00B9534B" w:rsidP="000807E6">
            <w:pPr>
              <w:widowControl/>
              <w:spacing w:line="320" w:lineRule="exact"/>
              <w:jc w:val="center"/>
              <w:rPr>
                <w:rFonts w:ascii="黑体" w:eastAsia="黑体" w:hAnsi="黑体" w:cs="黑体"/>
                <w:szCs w:val="21"/>
              </w:rPr>
            </w:pPr>
            <w:r w:rsidRPr="000807E6">
              <w:rPr>
                <w:rFonts w:ascii="黑体" w:eastAsia="黑体" w:hAnsi="黑体" w:cs="黑体" w:hint="eastAsia"/>
                <w:szCs w:val="21"/>
              </w:rPr>
              <w:t>推荐意见</w:t>
            </w:r>
          </w:p>
        </w:tc>
        <w:tc>
          <w:tcPr>
            <w:tcW w:w="7250" w:type="dxa"/>
            <w:gridSpan w:val="15"/>
            <w:tcBorders>
              <w:tl2br w:val="nil"/>
              <w:tr2bl w:val="nil"/>
            </w:tcBorders>
            <w:vAlign w:val="center"/>
          </w:tcPr>
          <w:p w:rsidR="00B271AD" w:rsidRPr="00EA20F7" w:rsidRDefault="00B9534B">
            <w:pPr>
              <w:widowControl/>
              <w:jc w:val="left"/>
              <w:rPr>
                <w:rFonts w:ascii="仿宋_GB2312" w:eastAsia="仿宋_GB2312" w:hAnsi="FZShuSong-Z01" w:cs="FZShuSong-Z01"/>
                <w:color w:val="000000"/>
                <w:kern w:val="0"/>
                <w:sz w:val="22"/>
                <w:szCs w:val="22"/>
                <w:lang w:bidi="ar"/>
              </w:rPr>
            </w:pPr>
            <w:r w:rsidRPr="00EA20F7">
              <w:rPr>
                <w:rFonts w:ascii="仿宋_GB2312" w:eastAsia="仿宋_GB2312" w:hAnsi="宋体" w:cs="黑体" w:hint="eastAsia"/>
                <w:color w:val="000000"/>
                <w:kern w:val="0"/>
                <w:sz w:val="24"/>
                <w:lang w:bidi="ar"/>
              </w:rPr>
              <w:t>推荐意见</w:t>
            </w:r>
            <w:r w:rsidRPr="00EA20F7">
              <w:rPr>
                <w:rFonts w:ascii="仿宋_GB2312" w:eastAsia="仿宋_GB2312" w:hAnsi="FZShuSong-Z01" w:cs="FZShuSong-Z01" w:hint="eastAsia"/>
                <w:b/>
                <w:bCs/>
                <w:color w:val="000000"/>
                <w:kern w:val="0"/>
                <w:sz w:val="22"/>
                <w:szCs w:val="22"/>
                <w:lang w:bidi="ar"/>
              </w:rPr>
              <w:t xml:space="preserve">： </w:t>
            </w:r>
            <w:r w:rsidRPr="00EA20F7">
              <w:rPr>
                <w:rFonts w:ascii="仿宋_GB2312" w:eastAsia="仿宋_GB2312" w:hAnsi="FZShuSong-Z01" w:cs="FZShuSong-Z01" w:hint="eastAsia"/>
                <w:color w:val="000000"/>
                <w:kern w:val="0"/>
                <w:sz w:val="22"/>
                <w:szCs w:val="22"/>
                <w:lang w:bidi="ar"/>
              </w:rPr>
              <w:t xml:space="preserve">□ 同意推荐    </w:t>
            </w:r>
            <w:r w:rsidRPr="00EA20F7">
              <w:rPr>
                <w:rFonts w:ascii="仿宋_GB2312" w:eastAsia="仿宋_GB2312" w:hAnsi="FZShuSong-Z01" w:cs="FZShuSong-Z01" w:hint="eastAsia"/>
                <w:color w:val="000000"/>
                <w:kern w:val="0"/>
                <w:sz w:val="22"/>
                <w:szCs w:val="22"/>
                <w:lang w:bidi="ar"/>
              </w:rPr>
              <w:sym w:font="Wingdings 2" w:char="00A3"/>
            </w:r>
            <w:r w:rsidRPr="00EA20F7">
              <w:rPr>
                <w:rFonts w:ascii="仿宋_GB2312" w:eastAsia="仿宋_GB2312" w:hAnsi="FZShuSong-Z01" w:cs="FZShuSong-Z01" w:hint="eastAsia"/>
                <w:color w:val="000000"/>
                <w:kern w:val="0"/>
                <w:sz w:val="22"/>
                <w:szCs w:val="22"/>
                <w:lang w:bidi="ar"/>
              </w:rPr>
              <w:t xml:space="preserve"> 不同意推荐</w:t>
            </w:r>
          </w:p>
          <w:p w:rsidR="00B271AD" w:rsidRPr="00EA20F7" w:rsidRDefault="00B271AD">
            <w:pPr>
              <w:pStyle w:val="a3"/>
              <w:rPr>
                <w:rFonts w:ascii="仿宋_GB2312" w:eastAsia="仿宋_GB2312"/>
              </w:rPr>
            </w:pPr>
          </w:p>
          <w:p w:rsidR="00B271AD" w:rsidRPr="00EA20F7" w:rsidRDefault="00B9534B">
            <w:pPr>
              <w:rPr>
                <w:rFonts w:ascii="仿宋_GB2312" w:eastAsia="仿宋_GB2312" w:hAnsi="FZShuSong-Z01" w:cs="FZShuSong-Z01"/>
                <w:color w:val="000000"/>
                <w:kern w:val="0"/>
                <w:sz w:val="22"/>
                <w:szCs w:val="22"/>
                <w:lang w:bidi="ar"/>
              </w:rPr>
            </w:pPr>
            <w:r w:rsidRPr="00EA20F7">
              <w:rPr>
                <w:rFonts w:ascii="仿宋_GB2312" w:eastAsia="仿宋_GB2312" w:hAnsi="宋体" w:cs="黑体" w:hint="eastAsia"/>
                <w:color w:val="000000"/>
                <w:kern w:val="0"/>
                <w:sz w:val="24"/>
                <w:lang w:bidi="ar"/>
              </w:rPr>
              <w:t xml:space="preserve">推荐单位（公章）：              </w:t>
            </w:r>
            <w:r w:rsidRPr="00EA20F7">
              <w:rPr>
                <w:rFonts w:ascii="仿宋_GB2312" w:eastAsia="仿宋_GB2312" w:hAnsi="FZShuSong-Z01" w:cs="FZShuSong-Z01" w:hint="eastAsia"/>
                <w:color w:val="000000"/>
                <w:kern w:val="0"/>
                <w:sz w:val="22"/>
                <w:szCs w:val="22"/>
                <w:lang w:bidi="ar"/>
              </w:rPr>
              <w:t>日 期：    年    月   日</w:t>
            </w:r>
          </w:p>
        </w:tc>
      </w:tr>
      <w:tr w:rsidR="00B271AD">
        <w:trPr>
          <w:cantSplit/>
          <w:trHeight w:hRule="exact" w:val="1111"/>
        </w:trPr>
        <w:tc>
          <w:tcPr>
            <w:tcW w:w="1723" w:type="dxa"/>
            <w:vMerge w:val="restart"/>
            <w:tcBorders>
              <w:tl2br w:val="nil"/>
              <w:tr2bl w:val="nil"/>
            </w:tcBorders>
            <w:vAlign w:val="center"/>
          </w:tcPr>
          <w:p w:rsidR="00B271AD" w:rsidRPr="000807E6" w:rsidRDefault="00B9534B" w:rsidP="000807E6">
            <w:pPr>
              <w:widowControl/>
              <w:spacing w:line="320" w:lineRule="exact"/>
              <w:jc w:val="center"/>
              <w:rPr>
                <w:rFonts w:ascii="黑体" w:eastAsia="黑体" w:hAnsi="黑体" w:cs="黑体"/>
                <w:szCs w:val="21"/>
              </w:rPr>
            </w:pPr>
            <w:r w:rsidRPr="000807E6">
              <w:rPr>
                <w:rFonts w:ascii="黑体" w:eastAsia="黑体" w:hAnsi="黑体" w:cs="黑体" w:hint="eastAsia"/>
                <w:szCs w:val="21"/>
              </w:rPr>
              <w:t>详细情况介绍</w:t>
            </w:r>
          </w:p>
          <w:p w:rsidR="00B271AD" w:rsidRPr="000807E6" w:rsidRDefault="00B9534B" w:rsidP="000807E6">
            <w:pPr>
              <w:widowControl/>
              <w:spacing w:line="320" w:lineRule="exact"/>
              <w:jc w:val="center"/>
              <w:rPr>
                <w:rFonts w:ascii="黑体" w:eastAsia="黑体" w:hAnsi="黑体" w:cs="黑体"/>
                <w:szCs w:val="21"/>
              </w:rPr>
            </w:pPr>
            <w:r w:rsidRPr="000807E6">
              <w:rPr>
                <w:rFonts w:ascii="黑体" w:eastAsia="黑体" w:hAnsi="黑体" w:cs="黑体" w:hint="eastAsia"/>
                <w:szCs w:val="21"/>
              </w:rPr>
              <w:t>（5000字以内）</w:t>
            </w:r>
          </w:p>
        </w:tc>
        <w:tc>
          <w:tcPr>
            <w:tcW w:w="7250" w:type="dxa"/>
            <w:gridSpan w:val="15"/>
            <w:tcBorders>
              <w:tl2br w:val="nil"/>
              <w:tr2bl w:val="nil"/>
            </w:tcBorders>
            <w:vAlign w:val="center"/>
          </w:tcPr>
          <w:p w:rsidR="00B271AD" w:rsidRPr="00EA20F7" w:rsidRDefault="00B9534B">
            <w:pPr>
              <w:widowControl/>
              <w:spacing w:line="320" w:lineRule="exact"/>
              <w:ind w:firstLineChars="200" w:firstLine="422"/>
              <w:rPr>
                <w:rFonts w:ascii="仿宋_GB2312" w:eastAsia="仿宋_GB2312" w:hAnsi="宋体" w:cs="宋体"/>
                <w:b/>
                <w:bCs/>
                <w:szCs w:val="20"/>
              </w:rPr>
            </w:pPr>
            <w:r w:rsidRPr="00EA20F7">
              <w:rPr>
                <w:rFonts w:ascii="仿宋_GB2312" w:eastAsia="仿宋_GB2312" w:hAnsi="宋体" w:cs="宋体" w:hint="eastAsia"/>
                <w:b/>
                <w:bCs/>
                <w:szCs w:val="20"/>
              </w:rPr>
              <w:t>（一）专业化发展</w:t>
            </w:r>
          </w:p>
          <w:p w:rsidR="00B271AD" w:rsidRPr="00EA20F7" w:rsidRDefault="00B9534B">
            <w:pPr>
              <w:widowControl/>
              <w:spacing w:line="320" w:lineRule="exact"/>
              <w:ind w:firstLineChars="200" w:firstLine="420"/>
              <w:rPr>
                <w:rFonts w:ascii="仿宋_GB2312" w:eastAsia="仿宋_GB2312"/>
              </w:rPr>
            </w:pPr>
            <w:r w:rsidRPr="00EA20F7">
              <w:rPr>
                <w:rFonts w:ascii="仿宋_GB2312" w:eastAsia="仿宋_GB2312" w:hint="eastAsia"/>
              </w:rPr>
              <w:t>企业围绕产业链细分环节领域精耕细作、专业发展情况，产品主要用途、在产业链中的位置情况，主要客户群体情况等。</w:t>
            </w:r>
          </w:p>
        </w:tc>
      </w:tr>
      <w:tr w:rsidR="00B271AD">
        <w:trPr>
          <w:cantSplit/>
          <w:trHeight w:hRule="exact" w:val="1395"/>
        </w:trPr>
        <w:tc>
          <w:tcPr>
            <w:tcW w:w="1723" w:type="dxa"/>
            <w:vMerge/>
            <w:tcBorders>
              <w:tl2br w:val="nil"/>
              <w:tr2bl w:val="nil"/>
            </w:tcBorders>
            <w:vAlign w:val="center"/>
          </w:tcPr>
          <w:p w:rsidR="00B271AD" w:rsidRDefault="00B271AD">
            <w:pPr>
              <w:widowControl/>
              <w:spacing w:line="320" w:lineRule="exact"/>
              <w:jc w:val="center"/>
              <w:rPr>
                <w:rFonts w:eastAsia="黑体" w:cs="黑体"/>
                <w:sz w:val="24"/>
              </w:rPr>
            </w:pPr>
          </w:p>
        </w:tc>
        <w:tc>
          <w:tcPr>
            <w:tcW w:w="7250" w:type="dxa"/>
            <w:gridSpan w:val="15"/>
            <w:tcBorders>
              <w:tl2br w:val="nil"/>
              <w:tr2bl w:val="nil"/>
            </w:tcBorders>
            <w:vAlign w:val="center"/>
          </w:tcPr>
          <w:p w:rsidR="00B271AD" w:rsidRPr="00EA20F7" w:rsidRDefault="00B9534B">
            <w:pPr>
              <w:widowControl/>
              <w:spacing w:line="320" w:lineRule="exact"/>
              <w:ind w:firstLineChars="200" w:firstLine="422"/>
              <w:rPr>
                <w:rFonts w:ascii="仿宋_GB2312" w:eastAsia="仿宋_GB2312" w:hAnsi="宋体" w:cs="宋体"/>
                <w:b/>
                <w:bCs/>
                <w:szCs w:val="20"/>
              </w:rPr>
            </w:pPr>
            <w:r w:rsidRPr="00EA20F7">
              <w:rPr>
                <w:rFonts w:ascii="仿宋_GB2312" w:eastAsia="仿宋_GB2312" w:hAnsi="宋体" w:cs="宋体" w:hint="eastAsia"/>
                <w:b/>
                <w:bCs/>
                <w:szCs w:val="20"/>
              </w:rPr>
              <w:t>（二）市场竞争力</w:t>
            </w:r>
          </w:p>
          <w:p w:rsidR="00B271AD" w:rsidRPr="00EA20F7" w:rsidRDefault="00B9534B">
            <w:pPr>
              <w:widowControl/>
              <w:spacing w:line="320" w:lineRule="exact"/>
              <w:ind w:firstLineChars="200" w:firstLine="420"/>
              <w:rPr>
                <w:rFonts w:ascii="仿宋_GB2312" w:eastAsia="仿宋_GB2312"/>
              </w:rPr>
            </w:pPr>
            <w:r w:rsidRPr="00EA20F7">
              <w:rPr>
                <w:rFonts w:ascii="仿宋_GB2312" w:eastAsia="仿宋_GB2312" w:hAnsi="宋体" w:cs="宋体" w:hint="eastAsia"/>
                <w:szCs w:val="20"/>
              </w:rPr>
              <w:t>在全球及国内市场地位情况；产品质量品质、关键性能指标、生产工艺行业水平情况及国际国内领先水平对比；高端化发展和品牌培育成效；国际化经营情况；数字化转型实施情况；绿色低碳发展情况。</w:t>
            </w:r>
          </w:p>
        </w:tc>
      </w:tr>
      <w:tr w:rsidR="00B271AD">
        <w:trPr>
          <w:cantSplit/>
          <w:trHeight w:hRule="exact" w:val="1395"/>
        </w:trPr>
        <w:tc>
          <w:tcPr>
            <w:tcW w:w="1723" w:type="dxa"/>
            <w:vMerge/>
            <w:tcBorders>
              <w:tl2br w:val="nil"/>
              <w:tr2bl w:val="nil"/>
            </w:tcBorders>
            <w:vAlign w:val="center"/>
          </w:tcPr>
          <w:p w:rsidR="00B271AD" w:rsidRDefault="00B271AD">
            <w:pPr>
              <w:widowControl/>
              <w:spacing w:line="320" w:lineRule="exact"/>
              <w:jc w:val="center"/>
              <w:rPr>
                <w:rFonts w:eastAsia="黑体" w:cs="黑体"/>
                <w:sz w:val="24"/>
              </w:rPr>
            </w:pPr>
          </w:p>
        </w:tc>
        <w:tc>
          <w:tcPr>
            <w:tcW w:w="7250" w:type="dxa"/>
            <w:gridSpan w:val="15"/>
            <w:tcBorders>
              <w:tl2br w:val="nil"/>
              <w:tr2bl w:val="nil"/>
            </w:tcBorders>
            <w:vAlign w:val="center"/>
          </w:tcPr>
          <w:p w:rsidR="00B271AD" w:rsidRPr="00EA20F7" w:rsidRDefault="00B9534B">
            <w:pPr>
              <w:widowControl/>
              <w:spacing w:line="320" w:lineRule="exact"/>
              <w:ind w:firstLineChars="200" w:firstLine="422"/>
              <w:rPr>
                <w:rFonts w:ascii="仿宋_GB2312" w:eastAsia="仿宋_GB2312"/>
                <w:b/>
                <w:bCs/>
              </w:rPr>
            </w:pPr>
            <w:r w:rsidRPr="00EA20F7">
              <w:rPr>
                <w:rFonts w:ascii="仿宋_GB2312" w:eastAsia="仿宋_GB2312" w:hint="eastAsia"/>
                <w:b/>
                <w:bCs/>
              </w:rPr>
              <w:t>（三）创新能力</w:t>
            </w:r>
          </w:p>
          <w:p w:rsidR="00B271AD" w:rsidRPr="00EA20F7" w:rsidRDefault="00B9534B">
            <w:pPr>
              <w:widowControl/>
              <w:spacing w:line="320" w:lineRule="exact"/>
              <w:ind w:firstLineChars="200" w:firstLine="420"/>
              <w:rPr>
                <w:rFonts w:ascii="仿宋_GB2312" w:eastAsia="仿宋_GB2312"/>
              </w:rPr>
            </w:pPr>
            <w:r w:rsidRPr="00EA20F7">
              <w:rPr>
                <w:rFonts w:ascii="仿宋_GB2312" w:eastAsia="仿宋_GB2312" w:hint="eastAsia"/>
                <w:szCs w:val="22"/>
              </w:rPr>
              <w:t>企业研发机构、研发制度、人才团队、研发投入情况；知识产权积累及运用情况；参与或主导国际国内相关技术、工艺标准制定情况；重要技术或质量奖项等情况。是否属于关键领域补短板及具体情况。</w:t>
            </w:r>
          </w:p>
        </w:tc>
      </w:tr>
      <w:tr w:rsidR="00B271AD">
        <w:trPr>
          <w:cantSplit/>
          <w:trHeight w:hRule="exact" w:val="1111"/>
        </w:trPr>
        <w:tc>
          <w:tcPr>
            <w:tcW w:w="1723" w:type="dxa"/>
            <w:vMerge/>
            <w:tcBorders>
              <w:tl2br w:val="nil"/>
              <w:tr2bl w:val="nil"/>
            </w:tcBorders>
            <w:vAlign w:val="center"/>
          </w:tcPr>
          <w:p w:rsidR="00B271AD" w:rsidRDefault="00B271AD">
            <w:pPr>
              <w:widowControl/>
              <w:spacing w:line="320" w:lineRule="exact"/>
              <w:jc w:val="center"/>
              <w:rPr>
                <w:rFonts w:eastAsia="黑体" w:cs="黑体"/>
                <w:sz w:val="24"/>
              </w:rPr>
            </w:pPr>
          </w:p>
        </w:tc>
        <w:tc>
          <w:tcPr>
            <w:tcW w:w="7250" w:type="dxa"/>
            <w:gridSpan w:val="15"/>
            <w:tcBorders>
              <w:tl2br w:val="nil"/>
              <w:tr2bl w:val="nil"/>
            </w:tcBorders>
            <w:vAlign w:val="center"/>
          </w:tcPr>
          <w:p w:rsidR="00B271AD" w:rsidRPr="00EA20F7" w:rsidRDefault="00B9534B">
            <w:pPr>
              <w:widowControl/>
              <w:spacing w:line="320" w:lineRule="exact"/>
              <w:ind w:firstLineChars="200" w:firstLine="422"/>
              <w:rPr>
                <w:rFonts w:ascii="仿宋_GB2312" w:eastAsia="仿宋_GB2312"/>
                <w:b/>
                <w:bCs/>
              </w:rPr>
            </w:pPr>
            <w:r w:rsidRPr="00EA20F7">
              <w:rPr>
                <w:rFonts w:ascii="仿宋_GB2312" w:eastAsia="仿宋_GB2312" w:hint="eastAsia"/>
                <w:b/>
                <w:bCs/>
              </w:rPr>
              <w:t>（四）经营管理</w:t>
            </w:r>
          </w:p>
          <w:p w:rsidR="00B271AD" w:rsidRPr="00EA20F7" w:rsidRDefault="00B9534B">
            <w:pPr>
              <w:widowControl/>
              <w:spacing w:line="320" w:lineRule="exact"/>
              <w:ind w:firstLineChars="200" w:firstLine="420"/>
              <w:rPr>
                <w:rFonts w:ascii="仿宋_GB2312" w:eastAsia="仿宋_GB2312"/>
              </w:rPr>
            </w:pPr>
            <w:r w:rsidRPr="00EA20F7">
              <w:rPr>
                <w:rFonts w:ascii="仿宋_GB2312" w:eastAsia="仿宋_GB2312" w:hint="eastAsia"/>
              </w:rPr>
              <w:t>企业经营业绩情况；发展战略、发展愿景、社会责任情况；管理体系、管理创新情况；企业文化建设情况等。</w:t>
            </w:r>
          </w:p>
        </w:tc>
      </w:tr>
      <w:tr w:rsidR="00B271AD">
        <w:trPr>
          <w:cantSplit/>
          <w:trHeight w:hRule="exact" w:val="1133"/>
        </w:trPr>
        <w:tc>
          <w:tcPr>
            <w:tcW w:w="1723" w:type="dxa"/>
            <w:vMerge/>
            <w:tcBorders>
              <w:tl2br w:val="nil"/>
              <w:tr2bl w:val="nil"/>
            </w:tcBorders>
            <w:vAlign w:val="center"/>
          </w:tcPr>
          <w:p w:rsidR="00B271AD" w:rsidRDefault="00B271AD">
            <w:pPr>
              <w:widowControl/>
              <w:spacing w:line="320" w:lineRule="exact"/>
              <w:jc w:val="center"/>
              <w:rPr>
                <w:rFonts w:eastAsia="黑体" w:cs="黑体"/>
                <w:sz w:val="24"/>
              </w:rPr>
            </w:pPr>
          </w:p>
        </w:tc>
        <w:tc>
          <w:tcPr>
            <w:tcW w:w="7250" w:type="dxa"/>
            <w:gridSpan w:val="15"/>
            <w:tcBorders>
              <w:tl2br w:val="nil"/>
              <w:tr2bl w:val="nil"/>
            </w:tcBorders>
            <w:vAlign w:val="center"/>
          </w:tcPr>
          <w:p w:rsidR="00B271AD" w:rsidRPr="00EA20F7" w:rsidRDefault="00B9534B">
            <w:pPr>
              <w:widowControl/>
              <w:spacing w:line="320" w:lineRule="exact"/>
              <w:ind w:firstLineChars="200" w:firstLine="422"/>
              <w:rPr>
                <w:rFonts w:ascii="仿宋_GB2312" w:eastAsia="仿宋_GB2312"/>
              </w:rPr>
            </w:pPr>
            <w:r w:rsidRPr="00EA20F7">
              <w:rPr>
                <w:rFonts w:ascii="仿宋_GB2312" w:eastAsia="仿宋_GB2312" w:hint="eastAsia"/>
                <w:b/>
                <w:bCs/>
              </w:rPr>
              <w:t>（五）其他情况</w:t>
            </w:r>
          </w:p>
          <w:p w:rsidR="00B271AD" w:rsidRPr="00EA20F7" w:rsidRDefault="00B9534B">
            <w:pPr>
              <w:widowControl/>
              <w:spacing w:line="320" w:lineRule="exact"/>
              <w:ind w:firstLineChars="200" w:firstLine="420"/>
              <w:rPr>
                <w:rFonts w:ascii="仿宋_GB2312" w:eastAsia="仿宋_GB2312"/>
              </w:rPr>
            </w:pPr>
            <w:r w:rsidRPr="00EA20F7">
              <w:rPr>
                <w:rFonts w:ascii="仿宋_GB2312" w:eastAsia="仿宋_GB2312" w:hint="eastAsia"/>
                <w:szCs w:val="22"/>
              </w:rPr>
              <w:t>承担国家重大项目情况，带动产业链上下游发展情况，其他特色及需要说明的情况。</w:t>
            </w:r>
          </w:p>
        </w:tc>
      </w:tr>
    </w:tbl>
    <w:p w:rsidR="00B271AD" w:rsidRDefault="00B271AD">
      <w:pPr>
        <w:pStyle w:val="a3"/>
        <w:spacing w:after="0" w:line="580" w:lineRule="exact"/>
        <w:rPr>
          <w:rFonts w:ascii="仿宋_GB2312" w:eastAsia="仿宋_GB2312" w:hAnsi="仿宋"/>
          <w:sz w:val="32"/>
          <w:szCs w:val="32"/>
        </w:rPr>
      </w:pPr>
    </w:p>
    <w:p w:rsidR="00B271AD" w:rsidRDefault="00B271AD">
      <w:pPr>
        <w:spacing w:line="580" w:lineRule="exact"/>
        <w:ind w:firstLineChars="200" w:firstLine="640"/>
        <w:rPr>
          <w:rFonts w:ascii="仿宋_GB2312" w:eastAsia="仿宋_GB2312" w:hAnsi="仿宋"/>
          <w:sz w:val="32"/>
          <w:szCs w:val="32"/>
        </w:rPr>
        <w:sectPr w:rsidR="00B271AD" w:rsidSect="00CF20CB">
          <w:footerReference w:type="even" r:id="rId8"/>
          <w:footerReference w:type="default" r:id="rId9"/>
          <w:pgSz w:w="11906" w:h="16838"/>
          <w:pgMar w:top="2098" w:right="1474" w:bottom="1814" w:left="1588" w:header="851" w:footer="1020" w:gutter="0"/>
          <w:cols w:space="425"/>
          <w:docGrid w:type="lines" w:linePitch="312"/>
        </w:sectPr>
      </w:pPr>
    </w:p>
    <w:p w:rsidR="00B271AD" w:rsidRDefault="00B9534B" w:rsidP="00542907">
      <w:pPr>
        <w:spacing w:afterLines="50" w:after="120" w:line="500" w:lineRule="exact"/>
        <w:ind w:leftChars="-206" w:left="2" w:hangingChars="136" w:hanging="435"/>
        <w:rPr>
          <w:rFonts w:ascii="黑体" w:eastAsia="黑体" w:hAnsi="黑体"/>
          <w:sz w:val="32"/>
          <w:szCs w:val="28"/>
        </w:rPr>
      </w:pPr>
      <w:r>
        <w:rPr>
          <w:rFonts w:ascii="黑体" w:eastAsia="黑体" w:hAnsi="黑体" w:hint="eastAsia"/>
          <w:sz w:val="32"/>
          <w:szCs w:val="28"/>
        </w:rPr>
        <w:lastRenderedPageBreak/>
        <w:t>附件3</w:t>
      </w:r>
    </w:p>
    <w:p w:rsidR="00B271AD" w:rsidRPr="00331810" w:rsidRDefault="00B9534B">
      <w:pPr>
        <w:spacing w:afterLines="50" w:after="120" w:line="500" w:lineRule="exact"/>
        <w:jc w:val="center"/>
        <w:rPr>
          <w:rFonts w:ascii="方正小标宋简体" w:eastAsia="方正小标宋简体"/>
          <w:sz w:val="40"/>
          <w:szCs w:val="40"/>
        </w:rPr>
      </w:pPr>
      <w:r w:rsidRPr="00331810">
        <w:rPr>
          <w:rFonts w:ascii="方正小标宋简体" w:eastAsia="方正小标宋简体" w:hint="eastAsia"/>
          <w:sz w:val="40"/>
          <w:szCs w:val="40"/>
        </w:rPr>
        <w:t>国家级单冠复核评价企业名单</w:t>
      </w:r>
    </w:p>
    <w:tbl>
      <w:tblPr>
        <w:tblW w:w="9660" w:type="dxa"/>
        <w:jc w:val="center"/>
        <w:tblLook w:val="04A0" w:firstRow="1" w:lastRow="0" w:firstColumn="1" w:lastColumn="0" w:noHBand="0" w:noVBand="1"/>
      </w:tblPr>
      <w:tblGrid>
        <w:gridCol w:w="776"/>
        <w:gridCol w:w="4834"/>
        <w:gridCol w:w="1637"/>
        <w:gridCol w:w="2413"/>
      </w:tblGrid>
      <w:tr w:rsidR="00B271AD">
        <w:trPr>
          <w:trHeight w:val="490"/>
          <w:tblHeader/>
          <w:jc w:val="center"/>
        </w:trPr>
        <w:tc>
          <w:tcPr>
            <w:tcW w:w="7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黑体" w:eastAsia="黑体" w:hAnsi="宋体" w:cs="黑体"/>
                <w:color w:val="000000"/>
                <w:sz w:val="28"/>
                <w:szCs w:val="28"/>
              </w:rPr>
            </w:pPr>
            <w:r>
              <w:rPr>
                <w:rFonts w:ascii="黑体" w:eastAsia="黑体" w:hAnsi="宋体" w:cs="黑体" w:hint="eastAsia"/>
                <w:color w:val="000000"/>
                <w:kern w:val="0"/>
                <w:sz w:val="28"/>
                <w:szCs w:val="28"/>
                <w:lang w:bidi="ar"/>
              </w:rPr>
              <w:t>序号</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黑体" w:eastAsia="黑体" w:hAnsi="宋体" w:cs="黑体"/>
                <w:color w:val="000000"/>
                <w:sz w:val="28"/>
                <w:szCs w:val="28"/>
              </w:rPr>
            </w:pPr>
            <w:r>
              <w:rPr>
                <w:rFonts w:ascii="黑体" w:eastAsia="黑体" w:hAnsi="宋体" w:cs="黑体" w:hint="eastAsia"/>
                <w:color w:val="000000"/>
                <w:kern w:val="0"/>
                <w:sz w:val="28"/>
                <w:szCs w:val="28"/>
                <w:lang w:bidi="ar"/>
              </w:rPr>
              <w:t>企业名称</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黑体" w:eastAsia="黑体" w:hAnsi="宋体" w:cs="黑体"/>
                <w:color w:val="000000"/>
                <w:sz w:val="28"/>
                <w:szCs w:val="28"/>
              </w:rPr>
            </w:pPr>
            <w:r>
              <w:rPr>
                <w:rFonts w:ascii="黑体" w:eastAsia="黑体" w:hAnsi="宋体" w:cs="黑体" w:hint="eastAsia"/>
                <w:color w:val="000000"/>
                <w:kern w:val="0"/>
                <w:sz w:val="28"/>
                <w:szCs w:val="28"/>
                <w:lang w:bidi="ar"/>
              </w:rPr>
              <w:t>属地</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黑体" w:eastAsia="黑体" w:hAnsi="宋体" w:cs="黑体"/>
                <w:color w:val="000000"/>
                <w:sz w:val="28"/>
                <w:szCs w:val="28"/>
              </w:rPr>
            </w:pPr>
            <w:r>
              <w:rPr>
                <w:rFonts w:ascii="黑体" w:eastAsia="黑体" w:hAnsi="宋体" w:cs="黑体" w:hint="eastAsia"/>
                <w:color w:val="000000"/>
                <w:sz w:val="28"/>
                <w:szCs w:val="28"/>
              </w:rPr>
              <w:t>批次</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1</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宁波帅</w:t>
            </w:r>
            <w:proofErr w:type="gramStart"/>
            <w:r>
              <w:rPr>
                <w:rFonts w:ascii="仿宋_GB2312" w:eastAsia="仿宋_GB2312" w:hAnsi="宋体" w:cs="仿宋_GB2312" w:hint="eastAsia"/>
                <w:color w:val="000000"/>
                <w:kern w:val="0"/>
                <w:sz w:val="28"/>
                <w:szCs w:val="28"/>
                <w:lang w:bidi="ar"/>
              </w:rPr>
              <w:t>特</w:t>
            </w:r>
            <w:proofErr w:type="gramEnd"/>
            <w:r>
              <w:rPr>
                <w:rFonts w:ascii="仿宋_GB2312" w:eastAsia="仿宋_GB2312" w:hAnsi="宋体" w:cs="仿宋_GB2312" w:hint="eastAsia"/>
                <w:color w:val="000000"/>
                <w:kern w:val="0"/>
                <w:sz w:val="28"/>
                <w:szCs w:val="28"/>
                <w:lang w:bidi="ar"/>
              </w:rPr>
              <w:t>龙集团有限公司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海</w:t>
            </w:r>
            <w:proofErr w:type="gramStart"/>
            <w:r>
              <w:rPr>
                <w:rFonts w:ascii="仿宋_GB2312" w:eastAsia="仿宋_GB2312" w:hAnsi="宋体" w:cs="仿宋_GB2312" w:hint="eastAsia"/>
                <w:color w:val="000000"/>
                <w:kern w:val="0"/>
                <w:sz w:val="28"/>
                <w:szCs w:val="28"/>
                <w:lang w:bidi="ar"/>
              </w:rPr>
              <w:t>曙</w:t>
            </w:r>
            <w:proofErr w:type="gramEnd"/>
            <w:r>
              <w:rPr>
                <w:rFonts w:ascii="仿宋_GB2312" w:eastAsia="仿宋_GB2312" w:hAnsi="宋体" w:cs="仿宋_GB2312" w:hint="eastAsia"/>
                <w:color w:val="000000"/>
                <w:kern w:val="0"/>
                <w:sz w:val="28"/>
                <w:szCs w:val="28"/>
                <w:lang w:bidi="ar"/>
              </w:rPr>
              <w:t>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第四批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2</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宁波杉</w:t>
            </w:r>
            <w:proofErr w:type="gramStart"/>
            <w:r>
              <w:rPr>
                <w:rFonts w:ascii="仿宋_GB2312" w:eastAsia="仿宋_GB2312" w:hAnsi="宋体" w:cs="仿宋_GB2312" w:hint="eastAsia"/>
                <w:color w:val="000000"/>
                <w:kern w:val="0"/>
                <w:sz w:val="28"/>
                <w:szCs w:val="28"/>
                <w:lang w:bidi="ar"/>
              </w:rPr>
              <w:t>杉</w:t>
            </w:r>
            <w:proofErr w:type="gramEnd"/>
            <w:r>
              <w:rPr>
                <w:rFonts w:ascii="仿宋_GB2312" w:eastAsia="仿宋_GB2312" w:hAnsi="宋体" w:cs="仿宋_GB2312" w:hint="eastAsia"/>
                <w:color w:val="000000"/>
                <w:kern w:val="0"/>
                <w:sz w:val="28"/>
                <w:szCs w:val="28"/>
                <w:lang w:bidi="ar"/>
              </w:rPr>
              <w:t>新材料科技有限公司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海</w:t>
            </w:r>
            <w:proofErr w:type="gramStart"/>
            <w:r>
              <w:rPr>
                <w:rFonts w:ascii="仿宋_GB2312" w:eastAsia="仿宋_GB2312" w:hAnsi="宋体" w:cs="仿宋_GB2312" w:hint="eastAsia"/>
                <w:color w:val="000000"/>
                <w:kern w:val="0"/>
                <w:sz w:val="28"/>
                <w:szCs w:val="28"/>
                <w:lang w:bidi="ar"/>
              </w:rPr>
              <w:t>曙</w:t>
            </w:r>
            <w:proofErr w:type="gramEnd"/>
            <w:r>
              <w:rPr>
                <w:rFonts w:ascii="仿宋_GB2312" w:eastAsia="仿宋_GB2312" w:hAnsi="宋体" w:cs="仿宋_GB2312" w:hint="eastAsia"/>
                <w:color w:val="000000"/>
                <w:kern w:val="0"/>
                <w:sz w:val="28"/>
                <w:szCs w:val="28"/>
                <w:lang w:bidi="ar"/>
              </w:rPr>
              <w:t>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第四批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3</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广博集团股份有限公司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海</w:t>
            </w:r>
            <w:proofErr w:type="gramStart"/>
            <w:r>
              <w:rPr>
                <w:rFonts w:ascii="仿宋_GB2312" w:eastAsia="仿宋_GB2312" w:hAnsi="宋体" w:cs="仿宋_GB2312" w:hint="eastAsia"/>
                <w:color w:val="000000"/>
                <w:kern w:val="0"/>
                <w:sz w:val="28"/>
                <w:szCs w:val="28"/>
                <w:lang w:bidi="ar"/>
              </w:rPr>
              <w:t>曙</w:t>
            </w:r>
            <w:proofErr w:type="gramEnd"/>
            <w:r>
              <w:rPr>
                <w:rFonts w:ascii="仿宋_GB2312" w:eastAsia="仿宋_GB2312" w:hAnsi="宋体" w:cs="仿宋_GB2312" w:hint="eastAsia"/>
                <w:color w:val="000000"/>
                <w:kern w:val="0"/>
                <w:sz w:val="28"/>
                <w:szCs w:val="28"/>
                <w:lang w:bidi="ar"/>
              </w:rPr>
              <w:t>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第四批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4</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华缘新材料</w:t>
            </w:r>
            <w:proofErr w:type="gramEnd"/>
            <w:r>
              <w:rPr>
                <w:rFonts w:ascii="仿宋_GB2312" w:eastAsia="仿宋_GB2312" w:hAnsi="宋体" w:cs="仿宋_GB2312" w:hint="eastAsia"/>
                <w:color w:val="000000"/>
                <w:kern w:val="0"/>
                <w:sz w:val="28"/>
                <w:szCs w:val="28"/>
                <w:lang w:bidi="ar"/>
              </w:rPr>
              <w:t>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海</w:t>
            </w:r>
            <w:proofErr w:type="gramStart"/>
            <w:r>
              <w:rPr>
                <w:rFonts w:ascii="仿宋_GB2312" w:eastAsia="仿宋_GB2312" w:hAnsi="宋体" w:cs="仿宋_GB2312" w:hint="eastAsia"/>
                <w:color w:val="000000"/>
                <w:kern w:val="0"/>
                <w:sz w:val="28"/>
                <w:szCs w:val="28"/>
                <w:lang w:bidi="ar"/>
              </w:rPr>
              <w:t>曙</w:t>
            </w:r>
            <w:proofErr w:type="gramEnd"/>
            <w:r>
              <w:rPr>
                <w:rFonts w:ascii="仿宋_GB2312" w:eastAsia="仿宋_GB2312" w:hAnsi="宋体" w:cs="仿宋_GB2312" w:hint="eastAsia"/>
                <w:color w:val="000000"/>
                <w:kern w:val="0"/>
                <w:sz w:val="28"/>
                <w:szCs w:val="28"/>
                <w:lang w:bidi="ar"/>
              </w:rPr>
              <w:t>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第八批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5</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康赛妮集团有限公司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江北区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第二批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6</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宁波柯力传感科技股份有限公司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江北区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第五批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7</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宁波金田铜业（集团）股份有限公司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江北区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第五批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8</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宁波科诺精工科技有限公司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江北区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第五批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9</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宁波艾克姆新材料股份有限公司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江北区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第七批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10</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宁波巨隆机械</w:t>
            </w:r>
            <w:proofErr w:type="gramEnd"/>
            <w:r>
              <w:rPr>
                <w:rFonts w:ascii="仿宋_GB2312" w:eastAsia="仿宋_GB2312" w:hAnsi="宋体" w:cs="仿宋_GB2312" w:hint="eastAsia"/>
                <w:color w:val="000000"/>
                <w:kern w:val="0"/>
                <w:sz w:val="28"/>
                <w:szCs w:val="28"/>
                <w:lang w:bidi="ar"/>
              </w:rPr>
              <w:t>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江北区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第七批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11</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w:t>
            </w:r>
            <w:proofErr w:type="gramStart"/>
            <w:r>
              <w:rPr>
                <w:rFonts w:ascii="仿宋_GB2312" w:eastAsia="仿宋_GB2312" w:hAnsi="宋体" w:cs="仿宋_GB2312" w:hint="eastAsia"/>
                <w:color w:val="000000"/>
                <w:kern w:val="0"/>
                <w:sz w:val="28"/>
                <w:szCs w:val="28"/>
                <w:lang w:bidi="ar"/>
              </w:rPr>
              <w:t>威孚天力</w:t>
            </w:r>
            <w:proofErr w:type="gramEnd"/>
            <w:r>
              <w:rPr>
                <w:rFonts w:ascii="仿宋_GB2312" w:eastAsia="仿宋_GB2312" w:hAnsi="宋体" w:cs="仿宋_GB2312" w:hint="eastAsia"/>
                <w:color w:val="000000"/>
                <w:kern w:val="0"/>
                <w:sz w:val="28"/>
                <w:szCs w:val="28"/>
                <w:lang w:bidi="ar"/>
              </w:rPr>
              <w:t>增压技术股份有限公司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江北区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第八批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12</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宁波中车时代传感技术有限公司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江北区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第八批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13</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宁波科</w:t>
            </w:r>
            <w:proofErr w:type="gramStart"/>
            <w:r>
              <w:rPr>
                <w:rFonts w:ascii="仿宋_GB2312" w:eastAsia="仿宋_GB2312" w:hAnsi="宋体" w:cs="仿宋_GB2312" w:hint="eastAsia"/>
                <w:color w:val="000000"/>
                <w:kern w:val="0"/>
                <w:sz w:val="28"/>
                <w:szCs w:val="28"/>
                <w:lang w:bidi="ar"/>
              </w:rPr>
              <w:t>田磁业</w:t>
            </w:r>
            <w:proofErr w:type="gramEnd"/>
            <w:r>
              <w:rPr>
                <w:rFonts w:ascii="仿宋_GB2312" w:eastAsia="仿宋_GB2312" w:hAnsi="宋体" w:cs="仿宋_GB2312" w:hint="eastAsia"/>
                <w:color w:val="000000"/>
                <w:kern w:val="0"/>
                <w:sz w:val="28"/>
                <w:szCs w:val="28"/>
                <w:lang w:bidi="ar"/>
              </w:rPr>
              <w:t>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江北区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第八批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14</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宁波埃美柯铜阀门有限公司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镇海区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第四批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15</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w:t>
            </w:r>
            <w:proofErr w:type="gramStart"/>
            <w:r>
              <w:rPr>
                <w:rFonts w:ascii="仿宋_GB2312" w:eastAsia="仿宋_GB2312" w:hAnsi="宋体" w:cs="仿宋_GB2312" w:hint="eastAsia"/>
                <w:color w:val="000000"/>
                <w:kern w:val="0"/>
                <w:sz w:val="28"/>
                <w:szCs w:val="28"/>
                <w:lang w:bidi="ar"/>
              </w:rPr>
              <w:t>家联科技</w:t>
            </w:r>
            <w:proofErr w:type="gramEnd"/>
            <w:r>
              <w:rPr>
                <w:rFonts w:ascii="仿宋_GB2312" w:eastAsia="仿宋_GB2312" w:hAnsi="宋体" w:cs="仿宋_GB2312" w:hint="eastAsia"/>
                <w:color w:val="000000"/>
                <w:kern w:val="0"/>
                <w:sz w:val="28"/>
                <w:szCs w:val="28"/>
                <w:lang w:bidi="ar"/>
              </w:rPr>
              <w:t>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镇海区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第四批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16</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百隆东方股份有限公司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镇海区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第五批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17</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恒河材料科技股份有限公司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镇海区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第五批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18</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浙江夏厦精密制造股份有限公司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镇海区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第七批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19</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宁波龙欣精细化工有限公司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镇海区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第七批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20</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w:t>
            </w:r>
            <w:proofErr w:type="gramStart"/>
            <w:r>
              <w:rPr>
                <w:rFonts w:ascii="仿宋_GB2312" w:eastAsia="仿宋_GB2312" w:hAnsi="宋体" w:cs="仿宋_GB2312" w:hint="eastAsia"/>
                <w:color w:val="000000"/>
                <w:kern w:val="0"/>
                <w:sz w:val="28"/>
                <w:szCs w:val="28"/>
                <w:lang w:bidi="ar"/>
              </w:rPr>
              <w:t>招宝磁业有限公司</w:t>
            </w:r>
            <w:proofErr w:type="gramEnd"/>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镇海区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第七批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21</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宁波金鼎紧固件有限公司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镇海区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第八批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22</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宁波争光树脂有限公司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镇海区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第八批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23</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海天塑机集团有限公司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北仑区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第一批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24</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宁波旭升集团股份有限公司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北仑区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第四批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25</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宁波继</w:t>
            </w:r>
            <w:proofErr w:type="gramStart"/>
            <w:r>
              <w:rPr>
                <w:rFonts w:ascii="仿宋_GB2312" w:eastAsia="仿宋_GB2312" w:hAnsi="宋体" w:cs="仿宋_GB2312" w:hint="eastAsia"/>
                <w:color w:val="000000"/>
                <w:kern w:val="0"/>
                <w:sz w:val="28"/>
                <w:szCs w:val="28"/>
                <w:lang w:bidi="ar"/>
              </w:rPr>
              <w:t>峰汽车</w:t>
            </w:r>
            <w:proofErr w:type="gramEnd"/>
            <w:r>
              <w:rPr>
                <w:rFonts w:ascii="仿宋_GB2312" w:eastAsia="仿宋_GB2312" w:hAnsi="宋体" w:cs="仿宋_GB2312" w:hint="eastAsia"/>
                <w:color w:val="000000"/>
                <w:kern w:val="0"/>
                <w:sz w:val="28"/>
                <w:szCs w:val="28"/>
                <w:lang w:bidi="ar"/>
              </w:rPr>
              <w:t>零部件股份有限公司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北仑区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第五批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26</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宁波东方电缆股份有限公司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北仑区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第五批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27</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宁波环洋</w:t>
            </w:r>
            <w:proofErr w:type="gramEnd"/>
            <w:r>
              <w:rPr>
                <w:rFonts w:ascii="仿宋_GB2312" w:eastAsia="仿宋_GB2312" w:hAnsi="宋体" w:cs="仿宋_GB2312" w:hint="eastAsia"/>
                <w:color w:val="000000"/>
                <w:kern w:val="0"/>
                <w:sz w:val="28"/>
                <w:szCs w:val="28"/>
                <w:lang w:bidi="ar"/>
              </w:rPr>
              <w:t>新材料股份有限公司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北仑区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第八批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28</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宁波海伯集团有限公司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北仑区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第八批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29</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宁波德鹰精密</w:t>
            </w:r>
            <w:proofErr w:type="gramEnd"/>
            <w:r>
              <w:rPr>
                <w:rFonts w:ascii="仿宋_GB2312" w:eastAsia="仿宋_GB2312" w:hAnsi="宋体" w:cs="仿宋_GB2312" w:hint="eastAsia"/>
                <w:color w:val="000000"/>
                <w:kern w:val="0"/>
                <w:sz w:val="28"/>
                <w:szCs w:val="28"/>
                <w:lang w:bidi="ar"/>
              </w:rPr>
              <w:t>机械有限公司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鄞</w:t>
            </w:r>
            <w:proofErr w:type="gramEnd"/>
            <w:r>
              <w:rPr>
                <w:rFonts w:ascii="仿宋_GB2312" w:eastAsia="仿宋_GB2312" w:hAnsi="宋体" w:cs="仿宋_GB2312" w:hint="eastAsia"/>
                <w:color w:val="000000"/>
                <w:kern w:val="0"/>
                <w:sz w:val="28"/>
                <w:szCs w:val="28"/>
                <w:lang w:bidi="ar"/>
              </w:rPr>
              <w:t>州区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第一批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黑体" w:eastAsia="黑体" w:hAnsi="宋体" w:cs="黑体"/>
                <w:color w:val="000000"/>
                <w:sz w:val="28"/>
                <w:szCs w:val="28"/>
              </w:rPr>
            </w:pPr>
            <w:r>
              <w:rPr>
                <w:rFonts w:ascii="黑体" w:eastAsia="黑体" w:hAnsi="宋体" w:cs="黑体" w:hint="eastAsia"/>
                <w:color w:val="000000"/>
                <w:kern w:val="0"/>
                <w:sz w:val="28"/>
                <w:szCs w:val="28"/>
                <w:lang w:bidi="ar"/>
              </w:rPr>
              <w:lastRenderedPageBreak/>
              <w:t>序号</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黑体" w:eastAsia="黑体" w:hAnsi="宋体" w:cs="黑体"/>
                <w:color w:val="000000"/>
                <w:sz w:val="28"/>
                <w:szCs w:val="28"/>
              </w:rPr>
            </w:pPr>
            <w:r>
              <w:rPr>
                <w:rFonts w:ascii="黑体" w:eastAsia="黑体" w:hAnsi="宋体" w:cs="黑体" w:hint="eastAsia"/>
                <w:color w:val="000000"/>
                <w:kern w:val="0"/>
                <w:sz w:val="28"/>
                <w:szCs w:val="28"/>
                <w:lang w:bidi="ar"/>
              </w:rPr>
              <w:t>企业名称</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黑体" w:eastAsia="黑体" w:hAnsi="宋体" w:cs="黑体"/>
                <w:color w:val="000000"/>
                <w:sz w:val="28"/>
                <w:szCs w:val="28"/>
              </w:rPr>
            </w:pPr>
            <w:r>
              <w:rPr>
                <w:rFonts w:ascii="黑体" w:eastAsia="黑体" w:hAnsi="宋体" w:cs="黑体" w:hint="eastAsia"/>
                <w:color w:val="000000"/>
                <w:kern w:val="0"/>
                <w:sz w:val="28"/>
                <w:szCs w:val="28"/>
                <w:lang w:bidi="ar"/>
              </w:rPr>
              <w:t>属地</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黑体" w:eastAsia="黑体" w:hAnsi="宋体" w:cs="黑体"/>
                <w:color w:val="000000"/>
                <w:sz w:val="28"/>
                <w:szCs w:val="28"/>
              </w:rPr>
            </w:pPr>
            <w:r>
              <w:rPr>
                <w:rFonts w:ascii="黑体" w:eastAsia="黑体" w:hAnsi="宋体" w:cs="黑体" w:hint="eastAsia"/>
                <w:color w:val="000000"/>
                <w:sz w:val="28"/>
                <w:szCs w:val="28"/>
              </w:rPr>
              <w:t>批次</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30</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东</w:t>
            </w:r>
            <w:proofErr w:type="gramStart"/>
            <w:r>
              <w:rPr>
                <w:rFonts w:ascii="仿宋_GB2312" w:eastAsia="仿宋_GB2312" w:hAnsi="宋体" w:cs="仿宋_GB2312" w:hint="eastAsia"/>
                <w:color w:val="000000"/>
                <w:kern w:val="0"/>
                <w:sz w:val="28"/>
                <w:szCs w:val="28"/>
                <w:lang w:bidi="ar"/>
              </w:rPr>
              <w:t>睦</w:t>
            </w:r>
            <w:proofErr w:type="gramEnd"/>
            <w:r>
              <w:rPr>
                <w:rFonts w:ascii="仿宋_GB2312" w:eastAsia="仿宋_GB2312" w:hAnsi="宋体" w:cs="仿宋_GB2312" w:hint="eastAsia"/>
                <w:color w:val="000000"/>
                <w:kern w:val="0"/>
                <w:sz w:val="28"/>
                <w:szCs w:val="28"/>
                <w:lang w:bidi="ar"/>
              </w:rPr>
              <w:t>新材料集团股份有限公司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鄞</w:t>
            </w:r>
            <w:proofErr w:type="gramEnd"/>
            <w:r>
              <w:rPr>
                <w:rFonts w:ascii="仿宋_GB2312" w:eastAsia="仿宋_GB2312" w:hAnsi="宋体" w:cs="仿宋_GB2312" w:hint="eastAsia"/>
                <w:color w:val="000000"/>
                <w:kern w:val="0"/>
                <w:sz w:val="28"/>
                <w:szCs w:val="28"/>
                <w:lang w:bidi="ar"/>
              </w:rPr>
              <w:t>州区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第二批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31</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音王电声股份有限公司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鄞</w:t>
            </w:r>
            <w:proofErr w:type="gramEnd"/>
            <w:r>
              <w:rPr>
                <w:rFonts w:ascii="仿宋_GB2312" w:eastAsia="仿宋_GB2312" w:hAnsi="宋体" w:cs="仿宋_GB2312" w:hint="eastAsia"/>
                <w:color w:val="000000"/>
                <w:kern w:val="0"/>
                <w:sz w:val="28"/>
                <w:szCs w:val="28"/>
                <w:lang w:bidi="ar"/>
              </w:rPr>
              <w:t>州区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第四批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32</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日月重工股份有限公司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鄞</w:t>
            </w:r>
            <w:proofErr w:type="gramEnd"/>
            <w:r>
              <w:rPr>
                <w:rFonts w:ascii="仿宋_GB2312" w:eastAsia="仿宋_GB2312" w:hAnsi="宋体" w:cs="仿宋_GB2312" w:hint="eastAsia"/>
                <w:color w:val="000000"/>
                <w:kern w:val="0"/>
                <w:sz w:val="28"/>
                <w:szCs w:val="28"/>
                <w:lang w:bidi="ar"/>
              </w:rPr>
              <w:t>州区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第四批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33</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宁波三星医疗电气股份有限公司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鄞</w:t>
            </w:r>
            <w:proofErr w:type="gramEnd"/>
            <w:r>
              <w:rPr>
                <w:rFonts w:ascii="仿宋_GB2312" w:eastAsia="仿宋_GB2312" w:hAnsi="宋体" w:cs="仿宋_GB2312" w:hint="eastAsia"/>
                <w:color w:val="000000"/>
                <w:kern w:val="0"/>
                <w:sz w:val="28"/>
                <w:szCs w:val="28"/>
                <w:lang w:bidi="ar"/>
              </w:rPr>
              <w:t>州区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第四批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34</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宁波欣达电梯配件厂</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鄞</w:t>
            </w:r>
            <w:proofErr w:type="gramEnd"/>
            <w:r>
              <w:rPr>
                <w:rFonts w:ascii="仿宋_GB2312" w:eastAsia="仿宋_GB2312" w:hAnsi="宋体" w:cs="仿宋_GB2312" w:hint="eastAsia"/>
                <w:color w:val="000000"/>
                <w:kern w:val="0"/>
                <w:sz w:val="28"/>
                <w:szCs w:val="28"/>
                <w:lang w:bidi="ar"/>
              </w:rPr>
              <w:t>州区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第四批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35</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宁波市</w:t>
            </w:r>
            <w:proofErr w:type="gramStart"/>
            <w:r>
              <w:rPr>
                <w:rFonts w:ascii="仿宋_GB2312" w:eastAsia="仿宋_GB2312" w:hAnsi="宋体" w:cs="仿宋_GB2312" w:hint="eastAsia"/>
                <w:color w:val="000000"/>
                <w:kern w:val="0"/>
                <w:sz w:val="28"/>
                <w:szCs w:val="28"/>
                <w:lang w:bidi="ar"/>
              </w:rPr>
              <w:t>鄞</w:t>
            </w:r>
            <w:proofErr w:type="gramEnd"/>
            <w:r>
              <w:rPr>
                <w:rFonts w:ascii="仿宋_GB2312" w:eastAsia="仿宋_GB2312" w:hAnsi="宋体" w:cs="仿宋_GB2312" w:hint="eastAsia"/>
                <w:color w:val="000000"/>
                <w:kern w:val="0"/>
                <w:sz w:val="28"/>
                <w:szCs w:val="28"/>
                <w:lang w:bidi="ar"/>
              </w:rPr>
              <w:t>州亚大汽车管件有限公司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鄞</w:t>
            </w:r>
            <w:proofErr w:type="gramEnd"/>
            <w:r>
              <w:rPr>
                <w:rFonts w:ascii="仿宋_GB2312" w:eastAsia="仿宋_GB2312" w:hAnsi="宋体" w:cs="仿宋_GB2312" w:hint="eastAsia"/>
                <w:color w:val="000000"/>
                <w:kern w:val="0"/>
                <w:sz w:val="28"/>
                <w:szCs w:val="28"/>
                <w:lang w:bidi="ar"/>
              </w:rPr>
              <w:t>州区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第五批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36</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乐歌人体工学科技股份有限公司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鄞</w:t>
            </w:r>
            <w:proofErr w:type="gramEnd"/>
            <w:r>
              <w:rPr>
                <w:rFonts w:ascii="仿宋_GB2312" w:eastAsia="仿宋_GB2312" w:hAnsi="宋体" w:cs="仿宋_GB2312" w:hint="eastAsia"/>
                <w:color w:val="000000"/>
                <w:kern w:val="0"/>
                <w:sz w:val="28"/>
                <w:szCs w:val="28"/>
                <w:lang w:bidi="ar"/>
              </w:rPr>
              <w:t>州区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第五批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37</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宁波韵升股份有限公司</w:t>
            </w:r>
            <w:proofErr w:type="gramEnd"/>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鄞</w:t>
            </w:r>
            <w:proofErr w:type="gramEnd"/>
            <w:r>
              <w:rPr>
                <w:rFonts w:ascii="仿宋_GB2312" w:eastAsia="仿宋_GB2312" w:hAnsi="宋体" w:cs="仿宋_GB2312" w:hint="eastAsia"/>
                <w:color w:val="000000"/>
                <w:kern w:val="0"/>
                <w:sz w:val="28"/>
                <w:szCs w:val="28"/>
                <w:lang w:bidi="ar"/>
              </w:rPr>
              <w:t>州区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第五批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38</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宁波中</w:t>
            </w:r>
            <w:proofErr w:type="gramStart"/>
            <w:r>
              <w:rPr>
                <w:rFonts w:ascii="仿宋_GB2312" w:eastAsia="仿宋_GB2312" w:hAnsi="宋体" w:cs="仿宋_GB2312" w:hint="eastAsia"/>
                <w:color w:val="000000"/>
                <w:kern w:val="0"/>
                <w:sz w:val="28"/>
                <w:szCs w:val="28"/>
                <w:lang w:bidi="ar"/>
              </w:rPr>
              <w:t>淳</w:t>
            </w:r>
            <w:proofErr w:type="gramEnd"/>
            <w:r>
              <w:rPr>
                <w:rFonts w:ascii="仿宋_GB2312" w:eastAsia="仿宋_GB2312" w:hAnsi="宋体" w:cs="仿宋_GB2312" w:hint="eastAsia"/>
                <w:color w:val="000000"/>
                <w:kern w:val="0"/>
                <w:sz w:val="28"/>
                <w:szCs w:val="28"/>
                <w:lang w:bidi="ar"/>
              </w:rPr>
              <w:t>高科股份有限公司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鄞</w:t>
            </w:r>
            <w:proofErr w:type="gramEnd"/>
            <w:r>
              <w:rPr>
                <w:rFonts w:ascii="仿宋_GB2312" w:eastAsia="仿宋_GB2312" w:hAnsi="宋体" w:cs="仿宋_GB2312" w:hint="eastAsia"/>
                <w:color w:val="000000"/>
                <w:kern w:val="0"/>
                <w:sz w:val="28"/>
                <w:szCs w:val="28"/>
                <w:lang w:bidi="ar"/>
              </w:rPr>
              <w:t>州区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第七批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39</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宁波圣龙汽车</w:t>
            </w:r>
            <w:proofErr w:type="gramEnd"/>
            <w:r>
              <w:rPr>
                <w:rFonts w:ascii="仿宋_GB2312" w:eastAsia="仿宋_GB2312" w:hAnsi="宋体" w:cs="仿宋_GB2312" w:hint="eastAsia"/>
                <w:color w:val="000000"/>
                <w:kern w:val="0"/>
                <w:sz w:val="28"/>
                <w:szCs w:val="28"/>
                <w:lang w:bidi="ar"/>
              </w:rPr>
              <w:t>动力系统股份有限公司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鄞</w:t>
            </w:r>
            <w:proofErr w:type="gramEnd"/>
            <w:r>
              <w:rPr>
                <w:rFonts w:ascii="仿宋_GB2312" w:eastAsia="仿宋_GB2312" w:hAnsi="宋体" w:cs="仿宋_GB2312" w:hint="eastAsia"/>
                <w:color w:val="000000"/>
                <w:kern w:val="0"/>
                <w:sz w:val="28"/>
                <w:szCs w:val="28"/>
                <w:lang w:bidi="ar"/>
              </w:rPr>
              <w:t>州区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第七批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40</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宁波高发汽车控制系统股份有限公司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鄞</w:t>
            </w:r>
            <w:proofErr w:type="gramEnd"/>
            <w:r>
              <w:rPr>
                <w:rFonts w:ascii="仿宋_GB2312" w:eastAsia="仿宋_GB2312" w:hAnsi="宋体" w:cs="仿宋_GB2312" w:hint="eastAsia"/>
                <w:color w:val="000000"/>
                <w:kern w:val="0"/>
                <w:sz w:val="28"/>
                <w:szCs w:val="28"/>
                <w:lang w:bidi="ar"/>
              </w:rPr>
              <w:t>州区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第七批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41</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宁波得利时泵业有限公司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鄞</w:t>
            </w:r>
            <w:proofErr w:type="gramEnd"/>
            <w:r>
              <w:rPr>
                <w:rFonts w:ascii="仿宋_GB2312" w:eastAsia="仿宋_GB2312" w:hAnsi="宋体" w:cs="仿宋_GB2312" w:hint="eastAsia"/>
                <w:color w:val="000000"/>
                <w:kern w:val="0"/>
                <w:sz w:val="28"/>
                <w:szCs w:val="28"/>
                <w:lang w:bidi="ar"/>
              </w:rPr>
              <w:t>州区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第八批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42</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浙江一舟电子科技股份有限公司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鄞</w:t>
            </w:r>
            <w:proofErr w:type="gramEnd"/>
            <w:r>
              <w:rPr>
                <w:rFonts w:ascii="仿宋_GB2312" w:eastAsia="仿宋_GB2312" w:hAnsi="宋体" w:cs="仿宋_GB2312" w:hint="eastAsia"/>
                <w:color w:val="000000"/>
                <w:kern w:val="0"/>
                <w:sz w:val="28"/>
                <w:szCs w:val="28"/>
                <w:lang w:bidi="ar"/>
              </w:rPr>
              <w:t>州区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第八批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43</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宁波大东南万象科技有限公司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鄞</w:t>
            </w:r>
            <w:proofErr w:type="gramEnd"/>
            <w:r>
              <w:rPr>
                <w:rFonts w:ascii="仿宋_GB2312" w:eastAsia="仿宋_GB2312" w:hAnsi="宋体" w:cs="仿宋_GB2312" w:hint="eastAsia"/>
                <w:color w:val="000000"/>
                <w:kern w:val="0"/>
                <w:sz w:val="28"/>
                <w:szCs w:val="28"/>
                <w:lang w:bidi="ar"/>
              </w:rPr>
              <w:t>州区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第八批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44</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宁波伏尔</w:t>
            </w:r>
            <w:proofErr w:type="gramStart"/>
            <w:r>
              <w:rPr>
                <w:rFonts w:ascii="仿宋_GB2312" w:eastAsia="仿宋_GB2312" w:hAnsi="宋体" w:cs="仿宋_GB2312" w:hint="eastAsia"/>
                <w:color w:val="000000"/>
                <w:kern w:val="0"/>
                <w:sz w:val="28"/>
                <w:szCs w:val="28"/>
                <w:lang w:bidi="ar"/>
              </w:rPr>
              <w:t>肯科技</w:t>
            </w:r>
            <w:proofErr w:type="gramEnd"/>
            <w:r>
              <w:rPr>
                <w:rFonts w:ascii="仿宋_GB2312" w:eastAsia="仿宋_GB2312" w:hAnsi="宋体" w:cs="仿宋_GB2312" w:hint="eastAsia"/>
                <w:color w:val="000000"/>
                <w:kern w:val="0"/>
                <w:sz w:val="28"/>
                <w:szCs w:val="28"/>
                <w:lang w:bidi="ar"/>
              </w:rPr>
              <w:t>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鄞</w:t>
            </w:r>
            <w:proofErr w:type="gramEnd"/>
            <w:r>
              <w:rPr>
                <w:rFonts w:ascii="仿宋_GB2312" w:eastAsia="仿宋_GB2312" w:hAnsi="宋体" w:cs="仿宋_GB2312" w:hint="eastAsia"/>
                <w:color w:val="000000"/>
                <w:kern w:val="0"/>
                <w:sz w:val="28"/>
                <w:szCs w:val="28"/>
                <w:lang w:bidi="ar"/>
              </w:rPr>
              <w:t>州区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第八批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45</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宁波鲍斯能源装备股份有限公司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奉化区</w:t>
            </w:r>
            <w:proofErr w:type="gramEnd"/>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第五批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46</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宁波南海化学有限公司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奉化区</w:t>
            </w:r>
            <w:proofErr w:type="gramEnd"/>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第八批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47</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宁波舜宇光电</w:t>
            </w:r>
            <w:proofErr w:type="gramEnd"/>
            <w:r>
              <w:rPr>
                <w:rFonts w:ascii="仿宋_GB2312" w:eastAsia="仿宋_GB2312" w:hAnsi="宋体" w:cs="仿宋_GB2312" w:hint="eastAsia"/>
                <w:color w:val="000000"/>
                <w:kern w:val="0"/>
                <w:sz w:val="28"/>
                <w:szCs w:val="28"/>
                <w:lang w:bidi="ar"/>
              </w:rPr>
              <w:t>信息有限公司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余姚市</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第二批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48</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宁波江丰电子</w:t>
            </w:r>
            <w:proofErr w:type="gramEnd"/>
            <w:r>
              <w:rPr>
                <w:rFonts w:ascii="仿宋_GB2312" w:eastAsia="仿宋_GB2312" w:hAnsi="宋体" w:cs="仿宋_GB2312" w:hint="eastAsia"/>
                <w:color w:val="000000"/>
                <w:kern w:val="0"/>
                <w:sz w:val="28"/>
                <w:szCs w:val="28"/>
                <w:lang w:bidi="ar"/>
              </w:rPr>
              <w:t>材料股份有限公司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余姚市</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第四批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49</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宁波大叶园林设备股份有限公司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余姚市</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第七批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50</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宁波容百新能源</w:t>
            </w:r>
            <w:proofErr w:type="gramEnd"/>
            <w:r>
              <w:rPr>
                <w:rFonts w:ascii="仿宋_GB2312" w:eastAsia="仿宋_GB2312" w:hAnsi="宋体" w:cs="仿宋_GB2312" w:hint="eastAsia"/>
                <w:color w:val="000000"/>
                <w:kern w:val="0"/>
                <w:sz w:val="28"/>
                <w:szCs w:val="28"/>
                <w:lang w:bidi="ar"/>
              </w:rPr>
              <w:t>科技股份有限公司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余姚市</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第七批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51</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浙江丰茂科技股份有限公司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余姚市</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第七批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52</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浙江捷能汽车零部件有限公司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余姚市</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第七批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53</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浙江峻和科技股份有限公司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余姚市</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第八批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54</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贝隆</w:t>
            </w:r>
            <w:proofErr w:type="gramStart"/>
            <w:r>
              <w:rPr>
                <w:rFonts w:ascii="仿宋_GB2312" w:eastAsia="仿宋_GB2312" w:hAnsi="宋体" w:cs="仿宋_GB2312" w:hint="eastAsia"/>
                <w:color w:val="000000"/>
                <w:kern w:val="0"/>
                <w:sz w:val="28"/>
                <w:szCs w:val="28"/>
                <w:lang w:bidi="ar"/>
              </w:rPr>
              <w:t>精密科技</w:t>
            </w:r>
            <w:proofErr w:type="gramEnd"/>
            <w:r>
              <w:rPr>
                <w:rFonts w:ascii="仿宋_GB2312" w:eastAsia="仿宋_GB2312" w:hAnsi="宋体" w:cs="仿宋_GB2312" w:hint="eastAsia"/>
                <w:color w:val="000000"/>
                <w:kern w:val="0"/>
                <w:sz w:val="28"/>
                <w:szCs w:val="28"/>
                <w:lang w:bidi="ar"/>
              </w:rPr>
              <w:t>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余姚市</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第八批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55</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宁波大叶园林工业股份有限公司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余姚市</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第八批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56</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w:t>
            </w:r>
            <w:proofErr w:type="gramStart"/>
            <w:r>
              <w:rPr>
                <w:rFonts w:ascii="仿宋_GB2312" w:eastAsia="仿宋_GB2312" w:hAnsi="宋体" w:cs="仿宋_GB2312" w:hint="eastAsia"/>
                <w:color w:val="000000"/>
                <w:kern w:val="0"/>
                <w:sz w:val="28"/>
                <w:szCs w:val="28"/>
                <w:lang w:bidi="ar"/>
              </w:rPr>
              <w:t>生久科技</w:t>
            </w:r>
            <w:proofErr w:type="gramEnd"/>
            <w:r>
              <w:rPr>
                <w:rFonts w:ascii="仿宋_GB2312" w:eastAsia="仿宋_GB2312" w:hAnsi="宋体" w:cs="仿宋_GB2312" w:hint="eastAsia"/>
                <w:color w:val="000000"/>
                <w:kern w:val="0"/>
                <w:sz w:val="28"/>
                <w:szCs w:val="28"/>
                <w:lang w:bidi="ar"/>
              </w:rPr>
              <w:t>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余姚市</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第八批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57</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宁波慈星股份有限公司</w:t>
            </w:r>
            <w:proofErr w:type="gramEnd"/>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慈溪市</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第二批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58</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宁波中大力德智能传动股份有限公司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慈溪市</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第七批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59</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w:t>
            </w:r>
            <w:proofErr w:type="gramStart"/>
            <w:r>
              <w:rPr>
                <w:rFonts w:ascii="仿宋_GB2312" w:eastAsia="仿宋_GB2312" w:hAnsi="宋体" w:cs="仿宋_GB2312" w:hint="eastAsia"/>
                <w:color w:val="000000"/>
                <w:kern w:val="0"/>
                <w:sz w:val="28"/>
                <w:szCs w:val="28"/>
                <w:lang w:bidi="ar"/>
              </w:rPr>
              <w:t>宝工电器</w:t>
            </w:r>
            <w:proofErr w:type="gramEnd"/>
            <w:r>
              <w:rPr>
                <w:rFonts w:ascii="仿宋_GB2312" w:eastAsia="仿宋_GB2312" w:hAnsi="宋体" w:cs="仿宋_GB2312" w:hint="eastAsia"/>
                <w:color w:val="000000"/>
                <w:kern w:val="0"/>
                <w:sz w:val="28"/>
                <w:szCs w:val="28"/>
                <w:lang w:bidi="ar"/>
              </w:rPr>
              <w:t>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慈溪市</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第七批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60</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浙江中环赛</w:t>
            </w:r>
            <w:proofErr w:type="gramStart"/>
            <w:r>
              <w:rPr>
                <w:rFonts w:ascii="仿宋_GB2312" w:eastAsia="仿宋_GB2312" w:hAnsi="宋体" w:cs="仿宋_GB2312" w:hint="eastAsia"/>
                <w:color w:val="000000"/>
                <w:kern w:val="0"/>
                <w:sz w:val="28"/>
                <w:szCs w:val="28"/>
                <w:lang w:bidi="ar"/>
              </w:rPr>
              <w:t>特光伏科技</w:t>
            </w:r>
            <w:proofErr w:type="gramEnd"/>
            <w:r>
              <w:rPr>
                <w:rFonts w:ascii="仿宋_GB2312" w:eastAsia="仿宋_GB2312" w:hAnsi="宋体" w:cs="仿宋_GB2312" w:hint="eastAsia"/>
                <w:color w:val="000000"/>
                <w:kern w:val="0"/>
                <w:sz w:val="28"/>
                <w:szCs w:val="28"/>
                <w:lang w:bidi="ar"/>
              </w:rPr>
              <w:t>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慈溪市</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第七批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61</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浙江力玄运动科技股份有限公司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慈溪市</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第七批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黑体" w:eastAsia="黑体" w:hAnsi="宋体" w:cs="黑体"/>
                <w:color w:val="000000"/>
                <w:sz w:val="28"/>
                <w:szCs w:val="28"/>
              </w:rPr>
            </w:pPr>
            <w:r>
              <w:rPr>
                <w:rFonts w:ascii="黑体" w:eastAsia="黑体" w:hAnsi="宋体" w:cs="黑体" w:hint="eastAsia"/>
                <w:color w:val="000000"/>
                <w:kern w:val="0"/>
                <w:sz w:val="28"/>
                <w:szCs w:val="28"/>
                <w:lang w:bidi="ar"/>
              </w:rPr>
              <w:lastRenderedPageBreak/>
              <w:t>序号</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黑体" w:eastAsia="黑体" w:hAnsi="宋体" w:cs="黑体"/>
                <w:color w:val="000000"/>
                <w:sz w:val="28"/>
                <w:szCs w:val="28"/>
              </w:rPr>
            </w:pPr>
            <w:r>
              <w:rPr>
                <w:rFonts w:ascii="黑体" w:eastAsia="黑体" w:hAnsi="宋体" w:cs="黑体" w:hint="eastAsia"/>
                <w:color w:val="000000"/>
                <w:kern w:val="0"/>
                <w:sz w:val="28"/>
                <w:szCs w:val="28"/>
                <w:lang w:bidi="ar"/>
              </w:rPr>
              <w:t>企业名称</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黑体" w:eastAsia="黑体" w:hAnsi="宋体" w:cs="黑体"/>
                <w:color w:val="000000"/>
                <w:sz w:val="28"/>
                <w:szCs w:val="28"/>
              </w:rPr>
            </w:pPr>
            <w:r>
              <w:rPr>
                <w:rFonts w:ascii="黑体" w:eastAsia="黑体" w:hAnsi="宋体" w:cs="黑体" w:hint="eastAsia"/>
                <w:color w:val="000000"/>
                <w:kern w:val="0"/>
                <w:sz w:val="28"/>
                <w:szCs w:val="28"/>
                <w:lang w:bidi="ar"/>
              </w:rPr>
              <w:t>属地</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黑体" w:eastAsia="黑体" w:hAnsi="宋体" w:cs="黑体"/>
                <w:color w:val="000000"/>
                <w:sz w:val="28"/>
                <w:szCs w:val="28"/>
              </w:rPr>
            </w:pPr>
            <w:r>
              <w:rPr>
                <w:rFonts w:ascii="黑体" w:eastAsia="黑体" w:hAnsi="宋体" w:cs="黑体" w:hint="eastAsia"/>
                <w:color w:val="000000"/>
                <w:sz w:val="28"/>
                <w:szCs w:val="28"/>
              </w:rPr>
              <w:t>批次</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62</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宁波伏龙同步带有限公司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慈溪市</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第八批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63</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宁波方</w:t>
            </w:r>
            <w:proofErr w:type="gramStart"/>
            <w:r>
              <w:rPr>
                <w:rFonts w:ascii="仿宋_GB2312" w:eastAsia="仿宋_GB2312" w:hAnsi="宋体" w:cs="仿宋_GB2312" w:hint="eastAsia"/>
                <w:color w:val="000000"/>
                <w:kern w:val="0"/>
                <w:sz w:val="28"/>
                <w:szCs w:val="28"/>
                <w:lang w:bidi="ar"/>
              </w:rPr>
              <w:t>正汽车</w:t>
            </w:r>
            <w:proofErr w:type="gramEnd"/>
            <w:r>
              <w:rPr>
                <w:rFonts w:ascii="仿宋_GB2312" w:eastAsia="仿宋_GB2312" w:hAnsi="宋体" w:cs="仿宋_GB2312" w:hint="eastAsia"/>
                <w:color w:val="000000"/>
                <w:kern w:val="0"/>
                <w:sz w:val="28"/>
                <w:szCs w:val="28"/>
                <w:lang w:bidi="ar"/>
              </w:rPr>
              <w:t>模具股份有限公司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宁海县</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第五批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64</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得力集团有限公司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宁海县</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第七批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65</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w:t>
            </w:r>
            <w:proofErr w:type="gramStart"/>
            <w:r>
              <w:rPr>
                <w:rFonts w:ascii="仿宋_GB2312" w:eastAsia="仿宋_GB2312" w:hAnsi="宋体" w:cs="仿宋_GB2312" w:hint="eastAsia"/>
                <w:color w:val="000000"/>
                <w:kern w:val="0"/>
                <w:sz w:val="28"/>
                <w:szCs w:val="28"/>
                <w:lang w:bidi="ar"/>
              </w:rPr>
              <w:t>震裕科技</w:t>
            </w:r>
            <w:proofErr w:type="gramEnd"/>
            <w:r>
              <w:rPr>
                <w:rFonts w:ascii="仿宋_GB2312" w:eastAsia="仿宋_GB2312" w:hAnsi="宋体" w:cs="仿宋_GB2312" w:hint="eastAsia"/>
                <w:color w:val="000000"/>
                <w:kern w:val="0"/>
                <w:sz w:val="28"/>
                <w:szCs w:val="28"/>
                <w:lang w:bidi="ar"/>
              </w:rPr>
              <w:t>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宁海县</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第七批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66</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proofErr w:type="gramStart"/>
            <w:r>
              <w:rPr>
                <w:rFonts w:ascii="仿宋_GB2312" w:eastAsia="仿宋_GB2312" w:hAnsi="宋体" w:cs="仿宋_GB2312" w:hint="eastAsia"/>
                <w:color w:val="000000"/>
                <w:kern w:val="0"/>
                <w:sz w:val="28"/>
                <w:szCs w:val="28"/>
                <w:lang w:bidi="ar"/>
              </w:rPr>
              <w:t>奇精机械</w:t>
            </w:r>
            <w:proofErr w:type="gramEnd"/>
            <w:r>
              <w:rPr>
                <w:rFonts w:ascii="仿宋_GB2312" w:eastAsia="仿宋_GB2312" w:hAnsi="宋体" w:cs="仿宋_GB2312" w:hint="eastAsia"/>
                <w:color w:val="000000"/>
                <w:kern w:val="0"/>
                <w:sz w:val="28"/>
                <w:szCs w:val="28"/>
                <w:lang w:bidi="ar"/>
              </w:rPr>
              <w:t>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宁海县</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第八批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67</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宁波申菱机电科技股份有限公司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象山县</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第二批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68</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宁波乐惠国际工程装备股份有限公司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象山县</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第五批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69</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浙江易锻精密机械有限公司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象山县</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第八批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70</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宁波兴业盛泰集团有限公司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前湾新区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第七批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71</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宁波惠康工业科技股份有限公司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前湾新区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第八批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72</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w:t>
            </w:r>
            <w:proofErr w:type="gramStart"/>
            <w:r>
              <w:rPr>
                <w:rFonts w:ascii="仿宋_GB2312" w:eastAsia="仿宋_GB2312" w:hAnsi="宋体" w:cs="仿宋_GB2312" w:hint="eastAsia"/>
                <w:color w:val="000000"/>
                <w:kern w:val="0"/>
                <w:sz w:val="28"/>
                <w:szCs w:val="28"/>
                <w:lang w:bidi="ar"/>
              </w:rPr>
              <w:t>激智科技</w:t>
            </w:r>
            <w:proofErr w:type="gramEnd"/>
            <w:r>
              <w:rPr>
                <w:rFonts w:ascii="仿宋_GB2312" w:eastAsia="仿宋_GB2312" w:hAnsi="宋体" w:cs="仿宋_GB2312" w:hint="eastAsia"/>
                <w:color w:val="000000"/>
                <w:kern w:val="0"/>
                <w:sz w:val="28"/>
                <w:szCs w:val="28"/>
                <w:lang w:bidi="ar"/>
              </w:rPr>
              <w:t>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高新区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第二批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73</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宁波路</w:t>
            </w:r>
            <w:proofErr w:type="gramStart"/>
            <w:r>
              <w:rPr>
                <w:rFonts w:ascii="仿宋_GB2312" w:eastAsia="仿宋_GB2312" w:hAnsi="宋体" w:cs="仿宋_GB2312" w:hint="eastAsia"/>
                <w:color w:val="000000"/>
                <w:kern w:val="0"/>
                <w:sz w:val="28"/>
                <w:szCs w:val="28"/>
                <w:lang w:bidi="ar"/>
              </w:rPr>
              <w:t>宝科技</w:t>
            </w:r>
            <w:proofErr w:type="gramEnd"/>
            <w:r>
              <w:rPr>
                <w:rFonts w:ascii="仿宋_GB2312" w:eastAsia="仿宋_GB2312" w:hAnsi="宋体" w:cs="仿宋_GB2312" w:hint="eastAsia"/>
                <w:color w:val="000000"/>
                <w:kern w:val="0"/>
                <w:sz w:val="28"/>
                <w:szCs w:val="28"/>
                <w:lang w:bidi="ar"/>
              </w:rPr>
              <w:t>实业集团有限公司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高新区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第五批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74</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宁波永新光学股份有限公司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高新区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第五批</w:t>
            </w:r>
          </w:p>
        </w:tc>
      </w:tr>
      <w:tr w:rsidR="00B271AD">
        <w:trPr>
          <w:trHeight w:val="37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B271AD" w:rsidRDefault="00B9534B">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75</w:t>
            </w:r>
          </w:p>
        </w:tc>
        <w:tc>
          <w:tcPr>
            <w:tcW w:w="4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宁波均胜群英汽车系统股份有限公司</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高新区</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1AD" w:rsidRDefault="00B9534B">
            <w:pPr>
              <w:widowControl/>
              <w:jc w:val="center"/>
              <w:textAlignment w:val="center"/>
              <w:rPr>
                <w:rFonts w:ascii="仿宋_GB2312" w:eastAsia="仿宋_GB2312" w:hAnsi="宋体" w:cs="仿宋_GB2312"/>
                <w:color w:val="000000"/>
                <w:sz w:val="28"/>
                <w:szCs w:val="28"/>
              </w:rPr>
            </w:pPr>
            <w:r>
              <w:rPr>
                <w:rFonts w:ascii="仿宋_GB2312" w:eastAsia="仿宋_GB2312" w:hAnsi="宋体" w:cs="仿宋_GB2312" w:hint="eastAsia"/>
                <w:color w:val="000000"/>
                <w:kern w:val="0"/>
                <w:sz w:val="28"/>
                <w:szCs w:val="28"/>
                <w:lang w:bidi="ar"/>
              </w:rPr>
              <w:t>第七批</w:t>
            </w:r>
          </w:p>
        </w:tc>
      </w:tr>
    </w:tbl>
    <w:p w:rsidR="00B271AD" w:rsidRDefault="00B271AD">
      <w:pPr>
        <w:spacing w:line="320" w:lineRule="exact"/>
        <w:jc w:val="left"/>
        <w:rPr>
          <w:rFonts w:ascii="黑体" w:eastAsia="黑体" w:hAnsi="黑体" w:cs="黑体"/>
          <w:sz w:val="32"/>
          <w:szCs w:val="32"/>
        </w:rPr>
        <w:sectPr w:rsidR="00B271AD">
          <w:footerReference w:type="first" r:id="rId10"/>
          <w:pgSz w:w="11906" w:h="16838"/>
          <w:pgMar w:top="2098" w:right="1474" w:bottom="1814" w:left="1587" w:header="851" w:footer="1021" w:gutter="0"/>
          <w:cols w:space="0"/>
          <w:titlePg/>
          <w:docGrid w:linePitch="312"/>
        </w:sectPr>
      </w:pPr>
    </w:p>
    <w:p w:rsidR="00B271AD" w:rsidRDefault="00B9534B" w:rsidP="00542907">
      <w:pPr>
        <w:spacing w:line="320" w:lineRule="exact"/>
        <w:ind w:leftChars="-386" w:left="-1" w:hangingChars="253" w:hanging="810"/>
        <w:jc w:val="left"/>
        <w:rPr>
          <w:rFonts w:ascii="黑体" w:eastAsia="黑体" w:hAnsi="黑体" w:cs="黑体"/>
          <w:sz w:val="32"/>
          <w:szCs w:val="32"/>
        </w:rPr>
      </w:pPr>
      <w:r>
        <w:rPr>
          <w:rFonts w:ascii="黑体" w:eastAsia="黑体" w:hAnsi="黑体" w:cs="黑体" w:hint="eastAsia"/>
          <w:sz w:val="32"/>
          <w:szCs w:val="32"/>
        </w:rPr>
        <w:lastRenderedPageBreak/>
        <w:t>附件4</w:t>
      </w:r>
    </w:p>
    <w:p w:rsidR="00B271AD" w:rsidRPr="00331810" w:rsidRDefault="00B9534B">
      <w:pPr>
        <w:spacing w:afterLines="50" w:after="120" w:line="580" w:lineRule="exact"/>
        <w:ind w:firstLineChars="83" w:firstLine="332"/>
        <w:jc w:val="center"/>
        <w:rPr>
          <w:rFonts w:ascii="方正小标宋简体" w:eastAsia="方正小标宋简体"/>
          <w:color w:val="000000"/>
          <w:kern w:val="0"/>
          <w:sz w:val="40"/>
          <w:szCs w:val="40"/>
        </w:rPr>
      </w:pPr>
      <w:r w:rsidRPr="00331810">
        <w:rPr>
          <w:rFonts w:ascii="方正小标宋简体" w:eastAsia="方正小标宋简体" w:hint="eastAsia"/>
          <w:color w:val="000000"/>
          <w:kern w:val="0"/>
          <w:sz w:val="40"/>
          <w:szCs w:val="40"/>
        </w:rPr>
        <w:t>2026年制造业单项冠军培育企业申报遴选及推荐复核汇总表</w:t>
      </w:r>
    </w:p>
    <w:p w:rsidR="00B271AD" w:rsidRDefault="00B9534B">
      <w:pPr>
        <w:spacing w:beforeLines="50" w:before="120"/>
        <w:ind w:leftChars="-40" w:left="-84"/>
        <w:jc w:val="left"/>
        <w:rPr>
          <w:rFonts w:eastAsia="仿宋_GB2312"/>
          <w:sz w:val="28"/>
          <w:szCs w:val="28"/>
          <w:u w:val="single"/>
        </w:rPr>
      </w:pPr>
      <w:r>
        <w:rPr>
          <w:rFonts w:eastAsia="仿宋_GB2312"/>
          <w:bCs/>
          <w:sz w:val="28"/>
          <w:szCs w:val="28"/>
        </w:rPr>
        <w:t>推荐单位（盖章）：</w:t>
      </w:r>
      <w:r>
        <w:rPr>
          <w:rFonts w:eastAsia="仿宋_GB2312" w:hint="eastAsia"/>
          <w:bCs/>
          <w:sz w:val="28"/>
          <w:szCs w:val="28"/>
          <w:u w:val="single"/>
        </w:rPr>
        <w:t xml:space="preserve">         </w:t>
      </w:r>
      <w:r>
        <w:rPr>
          <w:rFonts w:eastAsia="仿宋_GB2312" w:hint="eastAsia"/>
          <w:bCs/>
          <w:sz w:val="28"/>
          <w:szCs w:val="28"/>
          <w:u w:val="single"/>
        </w:rPr>
        <w:t>经信部门</w:t>
      </w:r>
    </w:p>
    <w:tbl>
      <w:tblPr>
        <w:tblW w:w="145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4710"/>
        <w:gridCol w:w="3151"/>
        <w:gridCol w:w="2142"/>
        <w:gridCol w:w="1325"/>
        <w:gridCol w:w="1278"/>
        <w:gridCol w:w="1117"/>
      </w:tblGrid>
      <w:tr w:rsidR="00B271AD">
        <w:trPr>
          <w:trHeight w:val="567"/>
          <w:jc w:val="center"/>
        </w:trPr>
        <w:tc>
          <w:tcPr>
            <w:tcW w:w="14533" w:type="dxa"/>
            <w:gridSpan w:val="7"/>
            <w:vAlign w:val="center"/>
          </w:tcPr>
          <w:p w:rsidR="00B271AD" w:rsidRDefault="00B9534B">
            <w:pPr>
              <w:spacing w:line="320" w:lineRule="exact"/>
              <w:jc w:val="center"/>
              <w:rPr>
                <w:rFonts w:ascii="黑体" w:eastAsia="黑体" w:hAnsi="黑体"/>
                <w:sz w:val="24"/>
                <w:lang w:val="en"/>
              </w:rPr>
            </w:pPr>
            <w:r>
              <w:rPr>
                <w:rFonts w:ascii="黑体" w:eastAsia="黑体" w:hAnsi="黑体" w:hint="eastAsia"/>
                <w:sz w:val="24"/>
                <w:lang w:val="en"/>
              </w:rPr>
              <w:t>一、</w:t>
            </w:r>
            <w:r>
              <w:rPr>
                <w:rFonts w:ascii="黑体" w:eastAsia="黑体" w:hAnsi="黑体" w:hint="eastAsia"/>
                <w:sz w:val="24"/>
              </w:rPr>
              <w:t>2026年度宁波市制造业单项冠军培育企业推荐名单</w:t>
            </w:r>
          </w:p>
        </w:tc>
      </w:tr>
      <w:tr w:rsidR="00B271AD">
        <w:trPr>
          <w:trHeight w:val="567"/>
          <w:jc w:val="center"/>
        </w:trPr>
        <w:tc>
          <w:tcPr>
            <w:tcW w:w="810" w:type="dxa"/>
            <w:vAlign w:val="center"/>
          </w:tcPr>
          <w:p w:rsidR="00B271AD" w:rsidRDefault="00B9534B">
            <w:pPr>
              <w:spacing w:line="320" w:lineRule="exact"/>
              <w:jc w:val="center"/>
              <w:rPr>
                <w:rFonts w:ascii="仿宋_GB2312" w:eastAsia="仿宋_GB2312"/>
                <w:sz w:val="24"/>
              </w:rPr>
            </w:pPr>
            <w:r>
              <w:rPr>
                <w:rFonts w:ascii="黑体" w:eastAsia="黑体" w:hAnsi="黑体"/>
                <w:sz w:val="24"/>
              </w:rPr>
              <w:t>序号</w:t>
            </w:r>
          </w:p>
        </w:tc>
        <w:tc>
          <w:tcPr>
            <w:tcW w:w="4710" w:type="dxa"/>
            <w:vAlign w:val="center"/>
          </w:tcPr>
          <w:p w:rsidR="00B271AD" w:rsidRDefault="00B9534B">
            <w:pPr>
              <w:spacing w:line="320" w:lineRule="exact"/>
              <w:jc w:val="center"/>
              <w:rPr>
                <w:rFonts w:ascii="仿宋_GB2312" w:eastAsia="仿宋_GB2312"/>
                <w:sz w:val="24"/>
              </w:rPr>
            </w:pPr>
            <w:r>
              <w:rPr>
                <w:rFonts w:ascii="黑体" w:eastAsia="黑体" w:hAnsi="黑体"/>
                <w:sz w:val="24"/>
              </w:rPr>
              <w:t>企业名称</w:t>
            </w:r>
          </w:p>
        </w:tc>
        <w:tc>
          <w:tcPr>
            <w:tcW w:w="3151" w:type="dxa"/>
            <w:vAlign w:val="center"/>
          </w:tcPr>
          <w:p w:rsidR="00B271AD" w:rsidRDefault="00B9534B">
            <w:pPr>
              <w:spacing w:line="320" w:lineRule="exact"/>
              <w:jc w:val="center"/>
              <w:rPr>
                <w:rFonts w:ascii="仿宋_GB2312" w:eastAsia="仿宋_GB2312"/>
                <w:sz w:val="24"/>
              </w:rPr>
            </w:pPr>
            <w:r>
              <w:rPr>
                <w:rFonts w:ascii="黑体" w:eastAsia="黑体" w:hAnsi="黑体" w:hint="eastAsia"/>
                <w:sz w:val="24"/>
              </w:rPr>
              <w:t>产品</w:t>
            </w:r>
            <w:r>
              <w:rPr>
                <w:rFonts w:ascii="黑体" w:eastAsia="黑体" w:hAnsi="黑体"/>
                <w:sz w:val="24"/>
              </w:rPr>
              <w:t>名称</w:t>
            </w:r>
          </w:p>
        </w:tc>
        <w:tc>
          <w:tcPr>
            <w:tcW w:w="2142" w:type="dxa"/>
            <w:vAlign w:val="center"/>
          </w:tcPr>
          <w:p w:rsidR="00B271AD" w:rsidRDefault="00B9534B">
            <w:pPr>
              <w:spacing w:line="320" w:lineRule="exact"/>
              <w:jc w:val="center"/>
              <w:rPr>
                <w:rFonts w:ascii="仿宋_GB2312" w:eastAsia="仿宋_GB2312"/>
                <w:sz w:val="24"/>
              </w:rPr>
            </w:pPr>
            <w:r>
              <w:rPr>
                <w:rFonts w:ascii="黑体" w:eastAsia="黑体" w:hAnsi="黑体" w:hint="eastAsia"/>
                <w:sz w:val="24"/>
              </w:rPr>
              <w:t>推荐类型</w:t>
            </w:r>
          </w:p>
        </w:tc>
        <w:tc>
          <w:tcPr>
            <w:tcW w:w="1325" w:type="dxa"/>
            <w:vAlign w:val="center"/>
          </w:tcPr>
          <w:p w:rsidR="00B271AD" w:rsidRDefault="00B9534B">
            <w:pPr>
              <w:spacing w:line="320" w:lineRule="exact"/>
              <w:jc w:val="center"/>
              <w:rPr>
                <w:rFonts w:ascii="仿宋_GB2312" w:eastAsia="仿宋_GB2312"/>
                <w:sz w:val="24"/>
              </w:rPr>
            </w:pPr>
            <w:r>
              <w:rPr>
                <w:rFonts w:ascii="黑体" w:eastAsia="黑体" w:hAnsi="黑体"/>
                <w:sz w:val="24"/>
              </w:rPr>
              <w:t>联系人</w:t>
            </w:r>
          </w:p>
        </w:tc>
        <w:tc>
          <w:tcPr>
            <w:tcW w:w="1278" w:type="dxa"/>
            <w:vAlign w:val="center"/>
          </w:tcPr>
          <w:p w:rsidR="00B271AD" w:rsidRDefault="00B9534B">
            <w:pPr>
              <w:spacing w:line="320" w:lineRule="exact"/>
              <w:jc w:val="center"/>
              <w:rPr>
                <w:rFonts w:ascii="仿宋_GB2312" w:eastAsia="仿宋_GB2312"/>
                <w:sz w:val="24"/>
              </w:rPr>
            </w:pPr>
            <w:r>
              <w:rPr>
                <w:rFonts w:ascii="黑体" w:eastAsia="黑体" w:hAnsi="黑体" w:hint="eastAsia"/>
                <w:sz w:val="24"/>
              </w:rPr>
              <w:t>联系方式</w:t>
            </w:r>
          </w:p>
        </w:tc>
        <w:tc>
          <w:tcPr>
            <w:tcW w:w="1117" w:type="dxa"/>
            <w:vAlign w:val="center"/>
          </w:tcPr>
          <w:p w:rsidR="00B271AD" w:rsidRDefault="00B9534B">
            <w:pPr>
              <w:spacing w:line="320" w:lineRule="exact"/>
              <w:jc w:val="center"/>
              <w:rPr>
                <w:rFonts w:ascii="仿宋_GB2312" w:eastAsia="仿宋_GB2312"/>
                <w:sz w:val="24"/>
              </w:rPr>
            </w:pPr>
            <w:r>
              <w:rPr>
                <w:rFonts w:ascii="黑体" w:eastAsia="黑体" w:hAnsi="黑体" w:hint="eastAsia"/>
                <w:sz w:val="24"/>
              </w:rPr>
              <w:t>备注</w:t>
            </w:r>
          </w:p>
        </w:tc>
      </w:tr>
      <w:tr w:rsidR="00B271AD">
        <w:trPr>
          <w:trHeight w:val="567"/>
          <w:jc w:val="center"/>
        </w:trPr>
        <w:tc>
          <w:tcPr>
            <w:tcW w:w="810" w:type="dxa"/>
            <w:vAlign w:val="center"/>
          </w:tcPr>
          <w:p w:rsidR="00B271AD" w:rsidRDefault="00B9534B">
            <w:pPr>
              <w:spacing w:line="320" w:lineRule="exact"/>
              <w:jc w:val="center"/>
              <w:rPr>
                <w:rFonts w:ascii="仿宋_GB2312" w:eastAsia="仿宋_GB2312" w:hAnsi="黑体"/>
                <w:sz w:val="24"/>
              </w:rPr>
            </w:pPr>
            <w:r>
              <w:rPr>
                <w:rFonts w:ascii="仿宋_GB2312" w:eastAsia="仿宋_GB2312" w:hAnsi="黑体" w:hint="eastAsia"/>
                <w:sz w:val="24"/>
              </w:rPr>
              <w:t>1</w:t>
            </w:r>
            <w:bookmarkStart w:id="0" w:name="_GoBack"/>
            <w:bookmarkEnd w:id="0"/>
          </w:p>
        </w:tc>
        <w:tc>
          <w:tcPr>
            <w:tcW w:w="4710" w:type="dxa"/>
            <w:vAlign w:val="center"/>
          </w:tcPr>
          <w:p w:rsidR="00B271AD" w:rsidRDefault="00B271AD">
            <w:pPr>
              <w:spacing w:line="320" w:lineRule="exact"/>
              <w:jc w:val="center"/>
              <w:rPr>
                <w:rFonts w:ascii="仿宋_GB2312" w:eastAsia="仿宋_GB2312" w:hAnsi="黑体"/>
                <w:sz w:val="24"/>
              </w:rPr>
            </w:pPr>
          </w:p>
        </w:tc>
        <w:tc>
          <w:tcPr>
            <w:tcW w:w="3151" w:type="dxa"/>
            <w:vAlign w:val="center"/>
          </w:tcPr>
          <w:p w:rsidR="00B271AD" w:rsidRDefault="00B271AD">
            <w:pPr>
              <w:spacing w:line="320" w:lineRule="exact"/>
              <w:jc w:val="center"/>
              <w:rPr>
                <w:rFonts w:ascii="仿宋_GB2312" w:eastAsia="仿宋_GB2312" w:hAnsi="黑体"/>
                <w:sz w:val="24"/>
              </w:rPr>
            </w:pPr>
          </w:p>
        </w:tc>
        <w:tc>
          <w:tcPr>
            <w:tcW w:w="2142" w:type="dxa"/>
            <w:vAlign w:val="center"/>
          </w:tcPr>
          <w:p w:rsidR="00B271AD" w:rsidRDefault="00B9534B">
            <w:pPr>
              <w:spacing w:line="320" w:lineRule="exact"/>
              <w:jc w:val="center"/>
              <w:rPr>
                <w:rFonts w:ascii="仿宋_GB2312" w:eastAsia="仿宋_GB2312" w:hAnsi="黑体"/>
                <w:sz w:val="24"/>
              </w:rPr>
            </w:pPr>
            <w:r>
              <w:rPr>
                <w:rFonts w:ascii="仿宋_GB2312" w:eastAsia="仿宋_GB2312" w:hAnsi="黑体" w:hint="eastAsia"/>
                <w:sz w:val="24"/>
              </w:rPr>
              <w:t>重点培育企业</w:t>
            </w:r>
          </w:p>
        </w:tc>
        <w:tc>
          <w:tcPr>
            <w:tcW w:w="1325" w:type="dxa"/>
            <w:vAlign w:val="center"/>
          </w:tcPr>
          <w:p w:rsidR="00B271AD" w:rsidRDefault="00B271AD">
            <w:pPr>
              <w:spacing w:line="320" w:lineRule="exact"/>
              <w:jc w:val="center"/>
              <w:rPr>
                <w:rFonts w:ascii="仿宋_GB2312" w:eastAsia="仿宋_GB2312" w:hAnsi="黑体"/>
                <w:sz w:val="24"/>
              </w:rPr>
            </w:pPr>
          </w:p>
        </w:tc>
        <w:tc>
          <w:tcPr>
            <w:tcW w:w="1278" w:type="dxa"/>
            <w:vAlign w:val="center"/>
          </w:tcPr>
          <w:p w:rsidR="00B271AD" w:rsidRDefault="00B271AD">
            <w:pPr>
              <w:spacing w:line="320" w:lineRule="exact"/>
              <w:jc w:val="center"/>
              <w:rPr>
                <w:rFonts w:ascii="仿宋_GB2312" w:eastAsia="仿宋_GB2312" w:hAnsi="黑体"/>
                <w:sz w:val="24"/>
              </w:rPr>
            </w:pPr>
          </w:p>
        </w:tc>
        <w:tc>
          <w:tcPr>
            <w:tcW w:w="1117" w:type="dxa"/>
            <w:vAlign w:val="center"/>
          </w:tcPr>
          <w:p w:rsidR="00B271AD" w:rsidRDefault="00B271AD">
            <w:pPr>
              <w:spacing w:line="320" w:lineRule="exact"/>
              <w:jc w:val="center"/>
              <w:rPr>
                <w:rFonts w:ascii="仿宋_GB2312" w:eastAsia="仿宋_GB2312"/>
                <w:sz w:val="24"/>
              </w:rPr>
            </w:pPr>
          </w:p>
        </w:tc>
      </w:tr>
      <w:tr w:rsidR="00B271AD">
        <w:trPr>
          <w:trHeight w:val="567"/>
          <w:jc w:val="center"/>
        </w:trPr>
        <w:tc>
          <w:tcPr>
            <w:tcW w:w="810" w:type="dxa"/>
            <w:vAlign w:val="center"/>
          </w:tcPr>
          <w:p w:rsidR="00B271AD" w:rsidRDefault="00B9534B">
            <w:pPr>
              <w:spacing w:line="320" w:lineRule="exact"/>
              <w:jc w:val="center"/>
              <w:rPr>
                <w:rFonts w:ascii="仿宋_GB2312" w:eastAsia="仿宋_GB2312"/>
                <w:sz w:val="24"/>
              </w:rPr>
            </w:pPr>
            <w:r>
              <w:rPr>
                <w:rFonts w:ascii="仿宋_GB2312" w:eastAsia="仿宋_GB2312" w:hint="eastAsia"/>
                <w:sz w:val="24"/>
              </w:rPr>
              <w:t>2</w:t>
            </w:r>
          </w:p>
        </w:tc>
        <w:tc>
          <w:tcPr>
            <w:tcW w:w="4710" w:type="dxa"/>
            <w:vAlign w:val="center"/>
          </w:tcPr>
          <w:p w:rsidR="00B271AD" w:rsidRDefault="00B271AD">
            <w:pPr>
              <w:spacing w:line="320" w:lineRule="exact"/>
              <w:jc w:val="center"/>
              <w:rPr>
                <w:rFonts w:ascii="仿宋_GB2312" w:eastAsia="仿宋_GB2312"/>
                <w:sz w:val="24"/>
              </w:rPr>
            </w:pPr>
          </w:p>
        </w:tc>
        <w:tc>
          <w:tcPr>
            <w:tcW w:w="3151" w:type="dxa"/>
            <w:vAlign w:val="center"/>
          </w:tcPr>
          <w:p w:rsidR="00B271AD" w:rsidRDefault="00B271AD">
            <w:pPr>
              <w:spacing w:line="320" w:lineRule="exact"/>
              <w:jc w:val="center"/>
              <w:rPr>
                <w:rFonts w:ascii="仿宋_GB2312" w:eastAsia="仿宋_GB2312"/>
                <w:sz w:val="24"/>
              </w:rPr>
            </w:pPr>
          </w:p>
        </w:tc>
        <w:tc>
          <w:tcPr>
            <w:tcW w:w="2142" w:type="dxa"/>
            <w:vAlign w:val="center"/>
          </w:tcPr>
          <w:p w:rsidR="00B271AD" w:rsidRDefault="00B9534B">
            <w:pPr>
              <w:spacing w:line="320" w:lineRule="exact"/>
              <w:jc w:val="center"/>
              <w:rPr>
                <w:rFonts w:ascii="仿宋_GB2312" w:eastAsia="仿宋_GB2312"/>
                <w:sz w:val="24"/>
              </w:rPr>
            </w:pPr>
            <w:r>
              <w:rPr>
                <w:rFonts w:ascii="仿宋_GB2312" w:eastAsia="仿宋_GB2312" w:hint="eastAsia"/>
                <w:sz w:val="24"/>
              </w:rPr>
              <w:t>苗子培育企业</w:t>
            </w:r>
          </w:p>
        </w:tc>
        <w:tc>
          <w:tcPr>
            <w:tcW w:w="1325" w:type="dxa"/>
            <w:vAlign w:val="center"/>
          </w:tcPr>
          <w:p w:rsidR="00B271AD" w:rsidRDefault="00B271AD">
            <w:pPr>
              <w:spacing w:line="320" w:lineRule="exact"/>
              <w:jc w:val="center"/>
              <w:rPr>
                <w:rFonts w:ascii="仿宋_GB2312" w:eastAsia="仿宋_GB2312"/>
                <w:sz w:val="24"/>
              </w:rPr>
            </w:pPr>
          </w:p>
        </w:tc>
        <w:tc>
          <w:tcPr>
            <w:tcW w:w="1278" w:type="dxa"/>
            <w:vAlign w:val="center"/>
          </w:tcPr>
          <w:p w:rsidR="00B271AD" w:rsidRDefault="00B271AD">
            <w:pPr>
              <w:spacing w:line="320" w:lineRule="exact"/>
              <w:jc w:val="center"/>
              <w:rPr>
                <w:rFonts w:ascii="仿宋_GB2312" w:eastAsia="仿宋_GB2312"/>
                <w:sz w:val="24"/>
              </w:rPr>
            </w:pPr>
          </w:p>
        </w:tc>
        <w:tc>
          <w:tcPr>
            <w:tcW w:w="1117" w:type="dxa"/>
            <w:vAlign w:val="center"/>
          </w:tcPr>
          <w:p w:rsidR="00B271AD" w:rsidRDefault="00B271AD">
            <w:pPr>
              <w:spacing w:line="320" w:lineRule="exact"/>
              <w:jc w:val="center"/>
              <w:rPr>
                <w:rFonts w:ascii="仿宋_GB2312" w:eastAsia="仿宋_GB2312"/>
                <w:sz w:val="24"/>
              </w:rPr>
            </w:pPr>
          </w:p>
        </w:tc>
      </w:tr>
      <w:tr w:rsidR="00B271AD">
        <w:trPr>
          <w:trHeight w:val="567"/>
          <w:jc w:val="center"/>
        </w:trPr>
        <w:tc>
          <w:tcPr>
            <w:tcW w:w="810" w:type="dxa"/>
            <w:vAlign w:val="center"/>
          </w:tcPr>
          <w:p w:rsidR="00B271AD" w:rsidRDefault="00B9534B">
            <w:pPr>
              <w:spacing w:line="320" w:lineRule="exact"/>
              <w:jc w:val="center"/>
              <w:rPr>
                <w:rFonts w:ascii="仿宋_GB2312" w:eastAsia="仿宋_GB2312"/>
                <w:sz w:val="24"/>
              </w:rPr>
            </w:pPr>
            <w:r>
              <w:rPr>
                <w:rFonts w:ascii="仿宋_GB2312" w:eastAsia="仿宋_GB2312" w:hint="eastAsia"/>
                <w:sz w:val="24"/>
              </w:rPr>
              <w:t>3</w:t>
            </w:r>
          </w:p>
        </w:tc>
        <w:tc>
          <w:tcPr>
            <w:tcW w:w="4710" w:type="dxa"/>
            <w:vAlign w:val="center"/>
          </w:tcPr>
          <w:p w:rsidR="00B271AD" w:rsidRDefault="00B271AD">
            <w:pPr>
              <w:spacing w:line="320" w:lineRule="exact"/>
              <w:jc w:val="center"/>
              <w:rPr>
                <w:rFonts w:ascii="仿宋_GB2312" w:eastAsia="仿宋_GB2312"/>
                <w:sz w:val="24"/>
              </w:rPr>
            </w:pPr>
          </w:p>
        </w:tc>
        <w:tc>
          <w:tcPr>
            <w:tcW w:w="3151" w:type="dxa"/>
            <w:vAlign w:val="center"/>
          </w:tcPr>
          <w:p w:rsidR="00B271AD" w:rsidRDefault="00B271AD">
            <w:pPr>
              <w:spacing w:line="320" w:lineRule="exact"/>
              <w:jc w:val="center"/>
              <w:rPr>
                <w:rFonts w:ascii="仿宋_GB2312" w:eastAsia="仿宋_GB2312"/>
                <w:sz w:val="24"/>
              </w:rPr>
            </w:pPr>
          </w:p>
        </w:tc>
        <w:tc>
          <w:tcPr>
            <w:tcW w:w="2142" w:type="dxa"/>
            <w:vAlign w:val="center"/>
          </w:tcPr>
          <w:p w:rsidR="00B271AD" w:rsidRDefault="00B271AD">
            <w:pPr>
              <w:spacing w:line="320" w:lineRule="exact"/>
              <w:jc w:val="center"/>
              <w:rPr>
                <w:rFonts w:ascii="仿宋_GB2312" w:eastAsia="仿宋_GB2312"/>
                <w:sz w:val="24"/>
              </w:rPr>
            </w:pPr>
          </w:p>
        </w:tc>
        <w:tc>
          <w:tcPr>
            <w:tcW w:w="1325" w:type="dxa"/>
            <w:vAlign w:val="center"/>
          </w:tcPr>
          <w:p w:rsidR="00B271AD" w:rsidRDefault="00B271AD">
            <w:pPr>
              <w:spacing w:line="320" w:lineRule="exact"/>
              <w:jc w:val="center"/>
              <w:rPr>
                <w:rFonts w:ascii="仿宋_GB2312" w:eastAsia="仿宋_GB2312"/>
                <w:sz w:val="24"/>
              </w:rPr>
            </w:pPr>
          </w:p>
        </w:tc>
        <w:tc>
          <w:tcPr>
            <w:tcW w:w="1278" w:type="dxa"/>
            <w:vAlign w:val="center"/>
          </w:tcPr>
          <w:p w:rsidR="00B271AD" w:rsidRDefault="00B271AD">
            <w:pPr>
              <w:spacing w:line="320" w:lineRule="exact"/>
              <w:jc w:val="center"/>
              <w:rPr>
                <w:rFonts w:ascii="仿宋_GB2312" w:eastAsia="仿宋_GB2312"/>
                <w:sz w:val="24"/>
              </w:rPr>
            </w:pPr>
          </w:p>
        </w:tc>
        <w:tc>
          <w:tcPr>
            <w:tcW w:w="1117" w:type="dxa"/>
            <w:vAlign w:val="center"/>
          </w:tcPr>
          <w:p w:rsidR="00B271AD" w:rsidRDefault="00B271AD">
            <w:pPr>
              <w:spacing w:line="320" w:lineRule="exact"/>
              <w:jc w:val="center"/>
              <w:rPr>
                <w:rFonts w:ascii="仿宋_GB2312" w:eastAsia="仿宋_GB2312"/>
                <w:sz w:val="24"/>
              </w:rPr>
            </w:pPr>
          </w:p>
        </w:tc>
      </w:tr>
      <w:tr w:rsidR="00B271AD">
        <w:trPr>
          <w:trHeight w:val="567"/>
          <w:jc w:val="center"/>
        </w:trPr>
        <w:tc>
          <w:tcPr>
            <w:tcW w:w="14533" w:type="dxa"/>
            <w:gridSpan w:val="7"/>
            <w:vAlign w:val="center"/>
          </w:tcPr>
          <w:p w:rsidR="00B271AD" w:rsidRDefault="00B9534B">
            <w:pPr>
              <w:spacing w:line="320" w:lineRule="exact"/>
              <w:jc w:val="center"/>
              <w:rPr>
                <w:rFonts w:ascii="黑体" w:eastAsia="黑体" w:hAnsi="黑体"/>
                <w:sz w:val="24"/>
              </w:rPr>
            </w:pPr>
            <w:r>
              <w:rPr>
                <w:rFonts w:ascii="黑体" w:eastAsia="黑体" w:hAnsi="黑体" w:hint="eastAsia"/>
                <w:sz w:val="24"/>
              </w:rPr>
              <w:t>二、第十批国家级制造业单项冠军企业推荐及复核名单</w:t>
            </w:r>
          </w:p>
        </w:tc>
      </w:tr>
      <w:tr w:rsidR="00B271AD">
        <w:trPr>
          <w:trHeight w:val="567"/>
          <w:jc w:val="center"/>
        </w:trPr>
        <w:tc>
          <w:tcPr>
            <w:tcW w:w="810" w:type="dxa"/>
            <w:vAlign w:val="center"/>
          </w:tcPr>
          <w:p w:rsidR="00B271AD" w:rsidRDefault="00B9534B">
            <w:pPr>
              <w:spacing w:line="320" w:lineRule="exact"/>
              <w:jc w:val="center"/>
              <w:rPr>
                <w:rFonts w:ascii="仿宋_GB2312" w:eastAsia="仿宋_GB2312"/>
                <w:sz w:val="24"/>
              </w:rPr>
            </w:pPr>
            <w:r>
              <w:rPr>
                <w:rFonts w:ascii="黑体" w:eastAsia="黑体" w:hAnsi="黑体"/>
                <w:sz w:val="24"/>
              </w:rPr>
              <w:t>序号</w:t>
            </w:r>
          </w:p>
        </w:tc>
        <w:tc>
          <w:tcPr>
            <w:tcW w:w="4710" w:type="dxa"/>
            <w:vAlign w:val="center"/>
          </w:tcPr>
          <w:p w:rsidR="00B271AD" w:rsidRDefault="00B9534B">
            <w:pPr>
              <w:spacing w:line="320" w:lineRule="exact"/>
              <w:jc w:val="center"/>
              <w:rPr>
                <w:rFonts w:ascii="仿宋_GB2312" w:eastAsia="仿宋_GB2312"/>
                <w:sz w:val="24"/>
              </w:rPr>
            </w:pPr>
            <w:r>
              <w:rPr>
                <w:rFonts w:ascii="黑体" w:eastAsia="黑体" w:hAnsi="黑体"/>
                <w:sz w:val="24"/>
              </w:rPr>
              <w:t>企业名称</w:t>
            </w:r>
          </w:p>
        </w:tc>
        <w:tc>
          <w:tcPr>
            <w:tcW w:w="3151" w:type="dxa"/>
            <w:vAlign w:val="center"/>
          </w:tcPr>
          <w:p w:rsidR="00B271AD" w:rsidRDefault="00B9534B">
            <w:pPr>
              <w:spacing w:line="320" w:lineRule="exact"/>
              <w:jc w:val="center"/>
              <w:rPr>
                <w:rFonts w:ascii="仿宋_GB2312" w:eastAsia="仿宋_GB2312"/>
                <w:sz w:val="24"/>
              </w:rPr>
            </w:pPr>
            <w:r>
              <w:rPr>
                <w:rFonts w:ascii="黑体" w:eastAsia="黑体" w:hAnsi="黑体" w:hint="eastAsia"/>
                <w:sz w:val="24"/>
              </w:rPr>
              <w:t>产品</w:t>
            </w:r>
            <w:r>
              <w:rPr>
                <w:rFonts w:ascii="黑体" w:eastAsia="黑体" w:hAnsi="黑体"/>
                <w:sz w:val="24"/>
              </w:rPr>
              <w:t>名称</w:t>
            </w:r>
          </w:p>
        </w:tc>
        <w:tc>
          <w:tcPr>
            <w:tcW w:w="2142" w:type="dxa"/>
            <w:vAlign w:val="center"/>
          </w:tcPr>
          <w:p w:rsidR="00B271AD" w:rsidRDefault="00B9534B">
            <w:pPr>
              <w:spacing w:line="320" w:lineRule="exact"/>
              <w:jc w:val="center"/>
              <w:rPr>
                <w:rFonts w:ascii="仿宋_GB2312" w:eastAsia="仿宋_GB2312"/>
                <w:sz w:val="24"/>
              </w:rPr>
            </w:pPr>
            <w:r>
              <w:rPr>
                <w:rFonts w:ascii="黑体" w:eastAsia="黑体" w:hAnsi="黑体" w:hint="eastAsia"/>
                <w:sz w:val="24"/>
              </w:rPr>
              <w:t>类型</w:t>
            </w:r>
          </w:p>
        </w:tc>
        <w:tc>
          <w:tcPr>
            <w:tcW w:w="1325" w:type="dxa"/>
            <w:vAlign w:val="center"/>
          </w:tcPr>
          <w:p w:rsidR="00B271AD" w:rsidRDefault="00B9534B">
            <w:pPr>
              <w:spacing w:line="320" w:lineRule="exact"/>
              <w:jc w:val="center"/>
              <w:rPr>
                <w:rFonts w:ascii="仿宋_GB2312" w:eastAsia="仿宋_GB2312"/>
                <w:sz w:val="24"/>
              </w:rPr>
            </w:pPr>
            <w:r>
              <w:rPr>
                <w:rFonts w:ascii="黑体" w:eastAsia="黑体" w:hAnsi="黑体"/>
                <w:sz w:val="24"/>
              </w:rPr>
              <w:t>联系人</w:t>
            </w:r>
          </w:p>
        </w:tc>
        <w:tc>
          <w:tcPr>
            <w:tcW w:w="1278" w:type="dxa"/>
            <w:vAlign w:val="center"/>
          </w:tcPr>
          <w:p w:rsidR="00B271AD" w:rsidRDefault="00B9534B">
            <w:pPr>
              <w:spacing w:line="320" w:lineRule="exact"/>
              <w:jc w:val="center"/>
              <w:rPr>
                <w:rFonts w:ascii="仿宋_GB2312" w:eastAsia="仿宋_GB2312"/>
                <w:sz w:val="24"/>
              </w:rPr>
            </w:pPr>
            <w:r>
              <w:rPr>
                <w:rFonts w:ascii="黑体" w:eastAsia="黑体" w:hAnsi="黑体" w:hint="eastAsia"/>
                <w:sz w:val="24"/>
              </w:rPr>
              <w:t>联系方式</w:t>
            </w:r>
          </w:p>
        </w:tc>
        <w:tc>
          <w:tcPr>
            <w:tcW w:w="1117" w:type="dxa"/>
            <w:vAlign w:val="center"/>
          </w:tcPr>
          <w:p w:rsidR="00B271AD" w:rsidRDefault="00B9534B">
            <w:pPr>
              <w:spacing w:line="320" w:lineRule="exact"/>
              <w:jc w:val="center"/>
              <w:rPr>
                <w:rFonts w:ascii="仿宋_GB2312" w:eastAsia="仿宋_GB2312"/>
                <w:sz w:val="24"/>
              </w:rPr>
            </w:pPr>
            <w:r>
              <w:rPr>
                <w:rFonts w:ascii="黑体" w:eastAsia="黑体" w:hAnsi="黑体" w:hint="eastAsia"/>
                <w:sz w:val="24"/>
              </w:rPr>
              <w:t>备注</w:t>
            </w:r>
          </w:p>
        </w:tc>
      </w:tr>
      <w:tr w:rsidR="00B271AD">
        <w:trPr>
          <w:trHeight w:val="567"/>
          <w:jc w:val="center"/>
        </w:trPr>
        <w:tc>
          <w:tcPr>
            <w:tcW w:w="810" w:type="dxa"/>
            <w:vAlign w:val="center"/>
          </w:tcPr>
          <w:p w:rsidR="00B271AD" w:rsidRDefault="00B9534B">
            <w:pPr>
              <w:spacing w:line="320" w:lineRule="exact"/>
              <w:jc w:val="center"/>
              <w:rPr>
                <w:rFonts w:ascii="仿宋_GB2312" w:eastAsia="仿宋_GB2312"/>
                <w:sz w:val="24"/>
              </w:rPr>
            </w:pPr>
            <w:r>
              <w:rPr>
                <w:rFonts w:ascii="仿宋_GB2312" w:eastAsia="仿宋_GB2312" w:hint="eastAsia"/>
                <w:sz w:val="24"/>
              </w:rPr>
              <w:t>1</w:t>
            </w:r>
          </w:p>
        </w:tc>
        <w:tc>
          <w:tcPr>
            <w:tcW w:w="4710" w:type="dxa"/>
            <w:vAlign w:val="center"/>
          </w:tcPr>
          <w:p w:rsidR="00B271AD" w:rsidRDefault="00B271AD">
            <w:pPr>
              <w:spacing w:line="320" w:lineRule="exact"/>
              <w:jc w:val="center"/>
              <w:rPr>
                <w:rFonts w:ascii="仿宋_GB2312" w:eastAsia="仿宋_GB2312"/>
                <w:sz w:val="24"/>
              </w:rPr>
            </w:pPr>
          </w:p>
        </w:tc>
        <w:tc>
          <w:tcPr>
            <w:tcW w:w="3151" w:type="dxa"/>
            <w:vAlign w:val="center"/>
          </w:tcPr>
          <w:p w:rsidR="00B271AD" w:rsidRDefault="00B271AD">
            <w:pPr>
              <w:spacing w:line="320" w:lineRule="exact"/>
              <w:jc w:val="center"/>
              <w:rPr>
                <w:rFonts w:ascii="仿宋_GB2312" w:eastAsia="仿宋_GB2312"/>
                <w:sz w:val="24"/>
              </w:rPr>
            </w:pPr>
          </w:p>
        </w:tc>
        <w:tc>
          <w:tcPr>
            <w:tcW w:w="2142" w:type="dxa"/>
            <w:vAlign w:val="center"/>
          </w:tcPr>
          <w:p w:rsidR="00B271AD" w:rsidRDefault="00B9534B">
            <w:pPr>
              <w:spacing w:line="320" w:lineRule="exact"/>
              <w:jc w:val="center"/>
              <w:rPr>
                <w:rFonts w:ascii="仿宋_GB2312" w:eastAsia="仿宋_GB2312"/>
                <w:sz w:val="24"/>
              </w:rPr>
            </w:pPr>
            <w:r>
              <w:rPr>
                <w:rFonts w:ascii="仿宋_GB2312" w:eastAsia="仿宋_GB2312" w:hint="eastAsia"/>
                <w:sz w:val="24"/>
              </w:rPr>
              <w:t>第十批推荐企业</w:t>
            </w:r>
          </w:p>
        </w:tc>
        <w:tc>
          <w:tcPr>
            <w:tcW w:w="1325" w:type="dxa"/>
            <w:vAlign w:val="center"/>
          </w:tcPr>
          <w:p w:rsidR="00B271AD" w:rsidRDefault="00B271AD">
            <w:pPr>
              <w:spacing w:line="320" w:lineRule="exact"/>
              <w:jc w:val="center"/>
              <w:rPr>
                <w:rFonts w:ascii="仿宋_GB2312" w:eastAsia="仿宋_GB2312"/>
                <w:sz w:val="24"/>
              </w:rPr>
            </w:pPr>
          </w:p>
        </w:tc>
        <w:tc>
          <w:tcPr>
            <w:tcW w:w="1278" w:type="dxa"/>
            <w:vAlign w:val="center"/>
          </w:tcPr>
          <w:p w:rsidR="00B271AD" w:rsidRDefault="00B271AD">
            <w:pPr>
              <w:spacing w:line="320" w:lineRule="exact"/>
              <w:jc w:val="center"/>
              <w:rPr>
                <w:rFonts w:ascii="仿宋_GB2312" w:eastAsia="仿宋_GB2312"/>
                <w:sz w:val="24"/>
              </w:rPr>
            </w:pPr>
          </w:p>
        </w:tc>
        <w:tc>
          <w:tcPr>
            <w:tcW w:w="1117" w:type="dxa"/>
            <w:vAlign w:val="center"/>
          </w:tcPr>
          <w:p w:rsidR="00B271AD" w:rsidRDefault="00B271AD">
            <w:pPr>
              <w:spacing w:line="320" w:lineRule="exact"/>
              <w:jc w:val="center"/>
              <w:rPr>
                <w:rFonts w:ascii="仿宋_GB2312" w:eastAsia="仿宋_GB2312"/>
                <w:sz w:val="24"/>
              </w:rPr>
            </w:pPr>
          </w:p>
        </w:tc>
      </w:tr>
      <w:tr w:rsidR="00B271AD">
        <w:trPr>
          <w:trHeight w:val="567"/>
          <w:jc w:val="center"/>
        </w:trPr>
        <w:tc>
          <w:tcPr>
            <w:tcW w:w="810" w:type="dxa"/>
            <w:vAlign w:val="center"/>
          </w:tcPr>
          <w:p w:rsidR="00B271AD" w:rsidRDefault="00B9534B">
            <w:pPr>
              <w:spacing w:line="320" w:lineRule="exact"/>
              <w:jc w:val="center"/>
              <w:rPr>
                <w:rFonts w:ascii="仿宋_GB2312" w:eastAsia="仿宋_GB2312"/>
                <w:sz w:val="24"/>
              </w:rPr>
            </w:pPr>
            <w:r>
              <w:rPr>
                <w:rFonts w:ascii="仿宋_GB2312" w:eastAsia="仿宋_GB2312" w:hint="eastAsia"/>
                <w:sz w:val="24"/>
              </w:rPr>
              <w:t>2</w:t>
            </w:r>
          </w:p>
        </w:tc>
        <w:tc>
          <w:tcPr>
            <w:tcW w:w="4710" w:type="dxa"/>
            <w:vAlign w:val="center"/>
          </w:tcPr>
          <w:p w:rsidR="00B271AD" w:rsidRDefault="00B271AD">
            <w:pPr>
              <w:spacing w:line="320" w:lineRule="exact"/>
              <w:jc w:val="center"/>
              <w:rPr>
                <w:rFonts w:ascii="仿宋_GB2312" w:eastAsia="仿宋_GB2312"/>
                <w:sz w:val="24"/>
              </w:rPr>
            </w:pPr>
          </w:p>
        </w:tc>
        <w:tc>
          <w:tcPr>
            <w:tcW w:w="3151" w:type="dxa"/>
            <w:vAlign w:val="center"/>
          </w:tcPr>
          <w:p w:rsidR="00B271AD" w:rsidRDefault="00B271AD">
            <w:pPr>
              <w:spacing w:line="320" w:lineRule="exact"/>
              <w:jc w:val="center"/>
              <w:rPr>
                <w:rFonts w:ascii="仿宋_GB2312" w:eastAsia="仿宋_GB2312"/>
                <w:sz w:val="24"/>
              </w:rPr>
            </w:pPr>
          </w:p>
        </w:tc>
        <w:tc>
          <w:tcPr>
            <w:tcW w:w="2142" w:type="dxa"/>
            <w:vAlign w:val="center"/>
          </w:tcPr>
          <w:p w:rsidR="00B271AD" w:rsidRDefault="00B9534B">
            <w:pPr>
              <w:spacing w:line="320" w:lineRule="exact"/>
              <w:jc w:val="center"/>
              <w:rPr>
                <w:rFonts w:ascii="仿宋_GB2312" w:eastAsia="仿宋_GB2312"/>
                <w:sz w:val="24"/>
              </w:rPr>
            </w:pPr>
            <w:r>
              <w:rPr>
                <w:rFonts w:ascii="仿宋_GB2312" w:eastAsia="仿宋_GB2312" w:hint="eastAsia"/>
                <w:sz w:val="24"/>
              </w:rPr>
              <w:t>复核企业</w:t>
            </w:r>
          </w:p>
        </w:tc>
        <w:tc>
          <w:tcPr>
            <w:tcW w:w="1325" w:type="dxa"/>
            <w:vAlign w:val="center"/>
          </w:tcPr>
          <w:p w:rsidR="00B271AD" w:rsidRDefault="00B271AD">
            <w:pPr>
              <w:spacing w:line="320" w:lineRule="exact"/>
              <w:jc w:val="center"/>
              <w:rPr>
                <w:rFonts w:ascii="仿宋_GB2312" w:eastAsia="仿宋_GB2312"/>
                <w:sz w:val="24"/>
              </w:rPr>
            </w:pPr>
          </w:p>
        </w:tc>
        <w:tc>
          <w:tcPr>
            <w:tcW w:w="1278" w:type="dxa"/>
            <w:vAlign w:val="center"/>
          </w:tcPr>
          <w:p w:rsidR="00B271AD" w:rsidRDefault="00B271AD">
            <w:pPr>
              <w:spacing w:line="320" w:lineRule="exact"/>
              <w:jc w:val="center"/>
              <w:rPr>
                <w:rFonts w:ascii="仿宋_GB2312" w:eastAsia="仿宋_GB2312"/>
                <w:sz w:val="24"/>
              </w:rPr>
            </w:pPr>
          </w:p>
        </w:tc>
        <w:tc>
          <w:tcPr>
            <w:tcW w:w="1117" w:type="dxa"/>
            <w:vAlign w:val="center"/>
          </w:tcPr>
          <w:p w:rsidR="00B271AD" w:rsidRDefault="00B271AD">
            <w:pPr>
              <w:spacing w:line="320" w:lineRule="exact"/>
              <w:jc w:val="center"/>
              <w:rPr>
                <w:rFonts w:ascii="仿宋_GB2312" w:eastAsia="仿宋_GB2312"/>
                <w:sz w:val="24"/>
              </w:rPr>
            </w:pPr>
          </w:p>
        </w:tc>
      </w:tr>
      <w:tr w:rsidR="00B271AD">
        <w:trPr>
          <w:trHeight w:val="485"/>
          <w:jc w:val="center"/>
        </w:trPr>
        <w:tc>
          <w:tcPr>
            <w:tcW w:w="810" w:type="dxa"/>
            <w:vAlign w:val="center"/>
          </w:tcPr>
          <w:p w:rsidR="00B271AD" w:rsidRDefault="00B9534B">
            <w:pPr>
              <w:spacing w:line="320" w:lineRule="exact"/>
              <w:jc w:val="center"/>
              <w:rPr>
                <w:rFonts w:ascii="仿宋_GB2312" w:eastAsia="仿宋_GB2312"/>
                <w:sz w:val="24"/>
              </w:rPr>
            </w:pPr>
            <w:r>
              <w:rPr>
                <w:rFonts w:ascii="仿宋_GB2312" w:eastAsia="仿宋_GB2312" w:hint="eastAsia"/>
                <w:sz w:val="24"/>
              </w:rPr>
              <w:t>3</w:t>
            </w:r>
          </w:p>
        </w:tc>
        <w:tc>
          <w:tcPr>
            <w:tcW w:w="4710" w:type="dxa"/>
            <w:vAlign w:val="center"/>
          </w:tcPr>
          <w:p w:rsidR="00B271AD" w:rsidRDefault="00B271AD">
            <w:pPr>
              <w:spacing w:line="320" w:lineRule="exact"/>
              <w:jc w:val="center"/>
              <w:rPr>
                <w:rFonts w:ascii="仿宋_GB2312" w:eastAsia="仿宋_GB2312"/>
                <w:sz w:val="24"/>
              </w:rPr>
            </w:pPr>
          </w:p>
        </w:tc>
        <w:tc>
          <w:tcPr>
            <w:tcW w:w="3151" w:type="dxa"/>
            <w:vAlign w:val="center"/>
          </w:tcPr>
          <w:p w:rsidR="00B271AD" w:rsidRDefault="00B271AD">
            <w:pPr>
              <w:spacing w:line="320" w:lineRule="exact"/>
              <w:jc w:val="center"/>
              <w:rPr>
                <w:rFonts w:ascii="仿宋_GB2312" w:eastAsia="仿宋_GB2312"/>
                <w:sz w:val="24"/>
              </w:rPr>
            </w:pPr>
          </w:p>
        </w:tc>
        <w:tc>
          <w:tcPr>
            <w:tcW w:w="2142" w:type="dxa"/>
            <w:vAlign w:val="center"/>
          </w:tcPr>
          <w:p w:rsidR="00B271AD" w:rsidRDefault="00B271AD">
            <w:pPr>
              <w:spacing w:line="320" w:lineRule="exact"/>
              <w:jc w:val="center"/>
              <w:rPr>
                <w:rFonts w:ascii="仿宋_GB2312" w:eastAsia="仿宋_GB2312"/>
                <w:sz w:val="24"/>
              </w:rPr>
            </w:pPr>
          </w:p>
        </w:tc>
        <w:tc>
          <w:tcPr>
            <w:tcW w:w="1325" w:type="dxa"/>
            <w:vAlign w:val="center"/>
          </w:tcPr>
          <w:p w:rsidR="00B271AD" w:rsidRDefault="00B271AD">
            <w:pPr>
              <w:spacing w:line="320" w:lineRule="exact"/>
              <w:jc w:val="center"/>
              <w:rPr>
                <w:rFonts w:ascii="仿宋_GB2312" w:eastAsia="仿宋_GB2312"/>
                <w:sz w:val="24"/>
              </w:rPr>
            </w:pPr>
          </w:p>
        </w:tc>
        <w:tc>
          <w:tcPr>
            <w:tcW w:w="1278" w:type="dxa"/>
            <w:vAlign w:val="center"/>
          </w:tcPr>
          <w:p w:rsidR="00B271AD" w:rsidRDefault="00B271AD">
            <w:pPr>
              <w:spacing w:line="320" w:lineRule="exact"/>
              <w:jc w:val="center"/>
              <w:rPr>
                <w:rFonts w:ascii="仿宋_GB2312" w:eastAsia="仿宋_GB2312"/>
                <w:sz w:val="24"/>
              </w:rPr>
            </w:pPr>
          </w:p>
        </w:tc>
        <w:tc>
          <w:tcPr>
            <w:tcW w:w="1117" w:type="dxa"/>
            <w:vAlign w:val="center"/>
          </w:tcPr>
          <w:p w:rsidR="00B271AD" w:rsidRDefault="00B271AD">
            <w:pPr>
              <w:spacing w:line="320" w:lineRule="exact"/>
              <w:jc w:val="center"/>
              <w:rPr>
                <w:rFonts w:ascii="仿宋_GB2312" w:eastAsia="仿宋_GB2312"/>
                <w:sz w:val="24"/>
              </w:rPr>
            </w:pPr>
          </w:p>
        </w:tc>
      </w:tr>
    </w:tbl>
    <w:p w:rsidR="00B271AD" w:rsidRDefault="00B271AD"/>
    <w:p w:rsidR="00B271AD" w:rsidRPr="00331810" w:rsidRDefault="00B9534B">
      <w:pPr>
        <w:spacing w:line="420" w:lineRule="exact"/>
        <w:rPr>
          <w:rFonts w:ascii="楷体_GB2312" w:eastAsia="楷体_GB2312"/>
          <w:sz w:val="28"/>
          <w:szCs w:val="28"/>
        </w:rPr>
      </w:pPr>
      <w:r w:rsidRPr="00331810">
        <w:rPr>
          <w:rFonts w:ascii="楷体_GB2312" w:eastAsia="楷体_GB2312" w:hint="eastAsia"/>
          <w:sz w:val="28"/>
          <w:szCs w:val="28"/>
        </w:rPr>
        <w:t>备注：1.推荐及复核名单须报属地政府同意。</w:t>
      </w:r>
    </w:p>
    <w:p w:rsidR="00B271AD" w:rsidRPr="00331810" w:rsidRDefault="00B9534B" w:rsidP="00331810">
      <w:pPr>
        <w:spacing w:line="420" w:lineRule="exact"/>
        <w:ind w:firstLineChars="300" w:firstLine="840"/>
        <w:rPr>
          <w:rFonts w:ascii="楷体_GB2312" w:eastAsia="楷体_GB2312"/>
          <w:sz w:val="28"/>
          <w:szCs w:val="28"/>
        </w:rPr>
      </w:pPr>
      <w:r w:rsidRPr="00331810">
        <w:rPr>
          <w:rFonts w:ascii="楷体_GB2312" w:eastAsia="楷体_GB2312" w:hint="eastAsia"/>
          <w:sz w:val="28"/>
          <w:szCs w:val="28"/>
        </w:rPr>
        <w:t>2.第十批国家级单冠推荐企业可以与宁波市单冠培育企业推荐名单重复。</w:t>
      </w:r>
    </w:p>
    <w:p w:rsidR="00B271AD" w:rsidRDefault="00B271AD">
      <w:pPr>
        <w:spacing w:line="420" w:lineRule="exact"/>
        <w:rPr>
          <w:sz w:val="32"/>
          <w:szCs w:val="32"/>
        </w:rPr>
        <w:sectPr w:rsidR="00B271AD">
          <w:pgSz w:w="16838" w:h="11906" w:orient="landscape"/>
          <w:pgMar w:top="1587" w:right="2098" w:bottom="1474" w:left="1814" w:header="851" w:footer="1020" w:gutter="0"/>
          <w:cols w:space="0"/>
          <w:titlePg/>
          <w:docGrid w:linePitch="312"/>
        </w:sectPr>
      </w:pPr>
    </w:p>
    <w:p w:rsidR="00B271AD" w:rsidRDefault="00B9534B" w:rsidP="00331810">
      <w:pPr>
        <w:snapToGrid w:val="0"/>
        <w:spacing w:afterLines="50" w:after="120" w:line="580" w:lineRule="exact"/>
        <w:ind w:leftChars="-400" w:left="-840" w:firstLineChars="328" w:firstLine="1050"/>
        <w:rPr>
          <w:rFonts w:ascii="黑体" w:eastAsia="黑体" w:hAnsi="黑体"/>
          <w:sz w:val="32"/>
        </w:rPr>
      </w:pPr>
      <w:r>
        <w:rPr>
          <w:rFonts w:ascii="黑体" w:eastAsia="黑体" w:hAnsi="黑体" w:hint="eastAsia"/>
          <w:sz w:val="32"/>
        </w:rPr>
        <w:lastRenderedPageBreak/>
        <w:t>附件5</w:t>
      </w:r>
    </w:p>
    <w:p w:rsidR="00B271AD" w:rsidRPr="00331810" w:rsidRDefault="00B9534B" w:rsidP="00331810">
      <w:pPr>
        <w:spacing w:afterLines="50" w:after="120" w:line="580" w:lineRule="exact"/>
        <w:jc w:val="center"/>
        <w:rPr>
          <w:rFonts w:ascii="方正小标宋简体" w:eastAsia="方正小标宋简体" w:hAnsi="华文中宋"/>
          <w:sz w:val="40"/>
          <w:szCs w:val="40"/>
        </w:rPr>
      </w:pPr>
      <w:r w:rsidRPr="00331810">
        <w:rPr>
          <w:rFonts w:ascii="方正小标宋简体" w:eastAsia="方正小标宋简体" w:hAnsi="华文中宋" w:hint="eastAsia"/>
          <w:sz w:val="40"/>
          <w:szCs w:val="40"/>
        </w:rPr>
        <w:t>各地经信部门联系方式</w:t>
      </w:r>
    </w:p>
    <w:tbl>
      <w:tblPr>
        <w:tblW w:w="8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6"/>
        <w:gridCol w:w="2983"/>
        <w:gridCol w:w="1349"/>
        <w:gridCol w:w="1708"/>
      </w:tblGrid>
      <w:tr w:rsidR="00B271AD" w:rsidTr="00331810">
        <w:trPr>
          <w:trHeight w:val="680"/>
          <w:jc w:val="center"/>
        </w:trPr>
        <w:tc>
          <w:tcPr>
            <w:tcW w:w="2396" w:type="dxa"/>
            <w:shd w:val="clear" w:color="auto" w:fill="auto"/>
            <w:noWrap/>
            <w:vAlign w:val="center"/>
          </w:tcPr>
          <w:p w:rsidR="00B271AD" w:rsidRDefault="00B9534B">
            <w:pPr>
              <w:widowControl/>
              <w:spacing w:line="300" w:lineRule="exact"/>
              <w:jc w:val="center"/>
              <w:rPr>
                <w:rFonts w:ascii="黑体" w:eastAsia="黑体" w:hAnsi="黑体"/>
                <w:color w:val="000000"/>
                <w:kern w:val="0"/>
                <w:sz w:val="24"/>
              </w:rPr>
            </w:pPr>
            <w:r>
              <w:rPr>
                <w:rFonts w:ascii="黑体" w:eastAsia="黑体" w:hAnsi="黑体"/>
                <w:color w:val="000000"/>
                <w:kern w:val="0"/>
                <w:sz w:val="24"/>
              </w:rPr>
              <w:t>区县单位</w:t>
            </w:r>
          </w:p>
        </w:tc>
        <w:tc>
          <w:tcPr>
            <w:tcW w:w="2983" w:type="dxa"/>
            <w:shd w:val="clear" w:color="auto" w:fill="auto"/>
            <w:noWrap/>
            <w:vAlign w:val="center"/>
          </w:tcPr>
          <w:p w:rsidR="00B271AD" w:rsidRDefault="00B9534B">
            <w:pPr>
              <w:widowControl/>
              <w:spacing w:line="300" w:lineRule="exact"/>
              <w:jc w:val="center"/>
              <w:rPr>
                <w:rFonts w:ascii="黑体" w:eastAsia="黑体" w:hAnsi="黑体"/>
                <w:color w:val="000000"/>
                <w:kern w:val="0"/>
                <w:sz w:val="24"/>
              </w:rPr>
            </w:pPr>
            <w:r>
              <w:rPr>
                <w:rFonts w:ascii="黑体" w:eastAsia="黑体" w:hAnsi="黑体"/>
                <w:color w:val="000000"/>
                <w:kern w:val="0"/>
                <w:sz w:val="24"/>
              </w:rPr>
              <w:t>科室</w:t>
            </w:r>
          </w:p>
        </w:tc>
        <w:tc>
          <w:tcPr>
            <w:tcW w:w="1349" w:type="dxa"/>
            <w:shd w:val="clear" w:color="auto" w:fill="auto"/>
            <w:noWrap/>
            <w:vAlign w:val="center"/>
          </w:tcPr>
          <w:p w:rsidR="00B271AD" w:rsidRDefault="00B9534B">
            <w:pPr>
              <w:widowControl/>
              <w:spacing w:line="300" w:lineRule="exact"/>
              <w:jc w:val="center"/>
              <w:rPr>
                <w:rFonts w:ascii="黑体" w:eastAsia="黑体" w:hAnsi="黑体"/>
                <w:color w:val="000000"/>
                <w:kern w:val="0"/>
                <w:sz w:val="24"/>
              </w:rPr>
            </w:pPr>
            <w:r>
              <w:rPr>
                <w:rFonts w:ascii="黑体" w:eastAsia="黑体" w:hAnsi="黑体"/>
                <w:color w:val="000000"/>
                <w:kern w:val="0"/>
                <w:sz w:val="24"/>
              </w:rPr>
              <w:t>联系人</w:t>
            </w:r>
          </w:p>
        </w:tc>
        <w:tc>
          <w:tcPr>
            <w:tcW w:w="1708" w:type="dxa"/>
            <w:shd w:val="clear" w:color="auto" w:fill="auto"/>
            <w:noWrap/>
            <w:vAlign w:val="center"/>
          </w:tcPr>
          <w:p w:rsidR="00B271AD" w:rsidRDefault="00B9534B">
            <w:pPr>
              <w:widowControl/>
              <w:spacing w:line="300" w:lineRule="exact"/>
              <w:jc w:val="center"/>
              <w:rPr>
                <w:rFonts w:ascii="黑体" w:eastAsia="黑体" w:hAnsi="黑体"/>
                <w:color w:val="000000"/>
                <w:kern w:val="0"/>
                <w:sz w:val="24"/>
              </w:rPr>
            </w:pPr>
            <w:r>
              <w:rPr>
                <w:rFonts w:ascii="黑体" w:eastAsia="黑体" w:hAnsi="黑体"/>
                <w:color w:val="000000"/>
                <w:kern w:val="0"/>
                <w:sz w:val="24"/>
              </w:rPr>
              <w:t>办公电话</w:t>
            </w:r>
          </w:p>
        </w:tc>
      </w:tr>
      <w:tr w:rsidR="00B271AD" w:rsidTr="00331810">
        <w:trPr>
          <w:trHeight w:val="680"/>
          <w:jc w:val="center"/>
        </w:trPr>
        <w:tc>
          <w:tcPr>
            <w:tcW w:w="2396"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海</w:t>
            </w:r>
            <w:proofErr w:type="gramStart"/>
            <w:r>
              <w:rPr>
                <w:rFonts w:ascii="仿宋_GB2312" w:eastAsia="仿宋_GB2312" w:hAnsi="仿宋_GB2312" w:cs="仿宋_GB2312" w:hint="eastAsia"/>
                <w:color w:val="000000"/>
                <w:kern w:val="0"/>
                <w:sz w:val="24"/>
              </w:rPr>
              <w:t>曙</w:t>
            </w:r>
            <w:proofErr w:type="gramEnd"/>
            <w:r>
              <w:rPr>
                <w:rFonts w:ascii="仿宋_GB2312" w:eastAsia="仿宋_GB2312" w:hAnsi="仿宋_GB2312" w:cs="仿宋_GB2312" w:hint="eastAsia"/>
                <w:color w:val="000000"/>
                <w:kern w:val="0"/>
                <w:sz w:val="24"/>
              </w:rPr>
              <w:t>区经信局</w:t>
            </w:r>
          </w:p>
        </w:tc>
        <w:tc>
          <w:tcPr>
            <w:tcW w:w="2983"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经济</w:t>
            </w:r>
            <w:proofErr w:type="gramStart"/>
            <w:r>
              <w:rPr>
                <w:rFonts w:ascii="仿宋_GB2312" w:eastAsia="仿宋_GB2312" w:hAnsi="仿宋_GB2312" w:cs="仿宋_GB2312" w:hint="eastAsia"/>
                <w:color w:val="000000"/>
                <w:kern w:val="0"/>
                <w:sz w:val="24"/>
              </w:rPr>
              <w:t>运行科</w:t>
            </w:r>
            <w:proofErr w:type="gramEnd"/>
          </w:p>
        </w:tc>
        <w:tc>
          <w:tcPr>
            <w:tcW w:w="1349"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欧老师</w:t>
            </w:r>
          </w:p>
        </w:tc>
        <w:tc>
          <w:tcPr>
            <w:tcW w:w="1708"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55883423</w:t>
            </w:r>
          </w:p>
        </w:tc>
      </w:tr>
      <w:tr w:rsidR="00B271AD" w:rsidTr="00331810">
        <w:trPr>
          <w:trHeight w:val="680"/>
          <w:jc w:val="center"/>
        </w:trPr>
        <w:tc>
          <w:tcPr>
            <w:tcW w:w="2396"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江北区经信局</w:t>
            </w:r>
          </w:p>
        </w:tc>
        <w:tc>
          <w:tcPr>
            <w:tcW w:w="2983"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经济</w:t>
            </w:r>
            <w:proofErr w:type="gramStart"/>
            <w:r>
              <w:rPr>
                <w:rFonts w:ascii="仿宋_GB2312" w:eastAsia="仿宋_GB2312" w:hAnsi="仿宋_GB2312" w:cs="仿宋_GB2312" w:hint="eastAsia"/>
                <w:color w:val="000000"/>
                <w:kern w:val="0"/>
                <w:sz w:val="24"/>
              </w:rPr>
              <w:t>运行科</w:t>
            </w:r>
            <w:proofErr w:type="gramEnd"/>
          </w:p>
        </w:tc>
        <w:tc>
          <w:tcPr>
            <w:tcW w:w="1349"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陆老师</w:t>
            </w:r>
          </w:p>
        </w:tc>
        <w:tc>
          <w:tcPr>
            <w:tcW w:w="1708"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89582778</w:t>
            </w:r>
          </w:p>
        </w:tc>
      </w:tr>
      <w:tr w:rsidR="00B271AD" w:rsidTr="00331810">
        <w:trPr>
          <w:trHeight w:val="680"/>
          <w:jc w:val="center"/>
        </w:trPr>
        <w:tc>
          <w:tcPr>
            <w:tcW w:w="2396"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镇海区经信局</w:t>
            </w:r>
          </w:p>
        </w:tc>
        <w:tc>
          <w:tcPr>
            <w:tcW w:w="2983"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经济</w:t>
            </w:r>
            <w:proofErr w:type="gramStart"/>
            <w:r>
              <w:rPr>
                <w:rFonts w:ascii="仿宋_GB2312" w:eastAsia="仿宋_GB2312" w:hAnsi="仿宋_GB2312" w:cs="仿宋_GB2312" w:hint="eastAsia"/>
                <w:color w:val="000000"/>
                <w:kern w:val="0"/>
                <w:sz w:val="24"/>
              </w:rPr>
              <w:t>运行科</w:t>
            </w:r>
            <w:proofErr w:type="gramEnd"/>
          </w:p>
        </w:tc>
        <w:tc>
          <w:tcPr>
            <w:tcW w:w="1349"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徐老师</w:t>
            </w:r>
          </w:p>
        </w:tc>
        <w:tc>
          <w:tcPr>
            <w:tcW w:w="1708"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89287356</w:t>
            </w:r>
          </w:p>
        </w:tc>
      </w:tr>
      <w:tr w:rsidR="00B271AD" w:rsidTr="00331810">
        <w:trPr>
          <w:trHeight w:val="680"/>
          <w:jc w:val="center"/>
        </w:trPr>
        <w:tc>
          <w:tcPr>
            <w:tcW w:w="2396"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北仑区经信局</w:t>
            </w:r>
          </w:p>
        </w:tc>
        <w:tc>
          <w:tcPr>
            <w:tcW w:w="2983"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经济</w:t>
            </w:r>
            <w:proofErr w:type="gramStart"/>
            <w:r>
              <w:rPr>
                <w:rFonts w:ascii="仿宋_GB2312" w:eastAsia="仿宋_GB2312" w:hAnsi="仿宋_GB2312" w:cs="仿宋_GB2312" w:hint="eastAsia"/>
                <w:color w:val="000000"/>
                <w:kern w:val="0"/>
                <w:sz w:val="24"/>
              </w:rPr>
              <w:t>运行科</w:t>
            </w:r>
            <w:proofErr w:type="gramEnd"/>
          </w:p>
        </w:tc>
        <w:tc>
          <w:tcPr>
            <w:tcW w:w="1349"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任老师</w:t>
            </w:r>
          </w:p>
        </w:tc>
        <w:tc>
          <w:tcPr>
            <w:tcW w:w="1708"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89384556</w:t>
            </w:r>
          </w:p>
        </w:tc>
      </w:tr>
      <w:tr w:rsidR="00B271AD" w:rsidTr="00331810">
        <w:trPr>
          <w:trHeight w:val="680"/>
          <w:jc w:val="center"/>
        </w:trPr>
        <w:tc>
          <w:tcPr>
            <w:tcW w:w="2396"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proofErr w:type="gramStart"/>
            <w:r>
              <w:rPr>
                <w:rFonts w:ascii="仿宋_GB2312" w:eastAsia="仿宋_GB2312" w:hAnsi="仿宋_GB2312" w:cs="仿宋_GB2312" w:hint="eastAsia"/>
                <w:color w:val="000000"/>
                <w:kern w:val="0"/>
                <w:sz w:val="24"/>
              </w:rPr>
              <w:t>鄞</w:t>
            </w:r>
            <w:proofErr w:type="gramEnd"/>
            <w:r>
              <w:rPr>
                <w:rFonts w:ascii="仿宋_GB2312" w:eastAsia="仿宋_GB2312" w:hAnsi="仿宋_GB2312" w:cs="仿宋_GB2312" w:hint="eastAsia"/>
                <w:color w:val="000000"/>
                <w:kern w:val="0"/>
                <w:sz w:val="24"/>
              </w:rPr>
              <w:t>州区经信局</w:t>
            </w:r>
          </w:p>
        </w:tc>
        <w:tc>
          <w:tcPr>
            <w:tcW w:w="2983"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经济</w:t>
            </w:r>
            <w:proofErr w:type="gramStart"/>
            <w:r>
              <w:rPr>
                <w:rFonts w:ascii="仿宋_GB2312" w:eastAsia="仿宋_GB2312" w:hAnsi="仿宋_GB2312" w:cs="仿宋_GB2312" w:hint="eastAsia"/>
                <w:color w:val="000000"/>
                <w:kern w:val="0"/>
                <w:sz w:val="24"/>
              </w:rPr>
              <w:t>运行科</w:t>
            </w:r>
            <w:proofErr w:type="gramEnd"/>
          </w:p>
        </w:tc>
        <w:tc>
          <w:tcPr>
            <w:tcW w:w="1349"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张老师</w:t>
            </w:r>
          </w:p>
        </w:tc>
        <w:tc>
          <w:tcPr>
            <w:tcW w:w="1708"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89296921</w:t>
            </w:r>
          </w:p>
        </w:tc>
      </w:tr>
      <w:tr w:rsidR="00B271AD" w:rsidTr="00331810">
        <w:trPr>
          <w:trHeight w:val="680"/>
          <w:jc w:val="center"/>
        </w:trPr>
        <w:tc>
          <w:tcPr>
            <w:tcW w:w="2396"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proofErr w:type="gramStart"/>
            <w:r>
              <w:rPr>
                <w:rFonts w:ascii="仿宋_GB2312" w:eastAsia="仿宋_GB2312" w:hAnsi="仿宋_GB2312" w:cs="仿宋_GB2312" w:hint="eastAsia"/>
                <w:color w:val="000000"/>
                <w:kern w:val="0"/>
                <w:sz w:val="24"/>
              </w:rPr>
              <w:t>奉化区</w:t>
            </w:r>
            <w:proofErr w:type="gramEnd"/>
            <w:r>
              <w:rPr>
                <w:rFonts w:ascii="仿宋_GB2312" w:eastAsia="仿宋_GB2312" w:hAnsi="仿宋_GB2312" w:cs="仿宋_GB2312" w:hint="eastAsia"/>
                <w:color w:val="000000"/>
                <w:kern w:val="0"/>
                <w:sz w:val="24"/>
              </w:rPr>
              <w:t>经信局</w:t>
            </w:r>
          </w:p>
        </w:tc>
        <w:tc>
          <w:tcPr>
            <w:tcW w:w="2983"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经济</w:t>
            </w:r>
            <w:proofErr w:type="gramStart"/>
            <w:r>
              <w:rPr>
                <w:rFonts w:ascii="仿宋_GB2312" w:eastAsia="仿宋_GB2312" w:hAnsi="仿宋_GB2312" w:cs="仿宋_GB2312" w:hint="eastAsia"/>
                <w:color w:val="000000"/>
                <w:kern w:val="0"/>
                <w:sz w:val="24"/>
              </w:rPr>
              <w:t>运行科</w:t>
            </w:r>
            <w:proofErr w:type="gramEnd"/>
          </w:p>
        </w:tc>
        <w:tc>
          <w:tcPr>
            <w:tcW w:w="1349"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童老师</w:t>
            </w:r>
          </w:p>
        </w:tc>
        <w:tc>
          <w:tcPr>
            <w:tcW w:w="1708"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89293973</w:t>
            </w:r>
          </w:p>
        </w:tc>
      </w:tr>
      <w:tr w:rsidR="00B271AD" w:rsidTr="00331810">
        <w:trPr>
          <w:trHeight w:val="680"/>
          <w:jc w:val="center"/>
        </w:trPr>
        <w:tc>
          <w:tcPr>
            <w:tcW w:w="2396"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余姚市经信局</w:t>
            </w:r>
          </w:p>
        </w:tc>
        <w:tc>
          <w:tcPr>
            <w:tcW w:w="2983"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企业发展科</w:t>
            </w:r>
          </w:p>
        </w:tc>
        <w:tc>
          <w:tcPr>
            <w:tcW w:w="1349"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霍</w:t>
            </w:r>
            <w:r>
              <w:rPr>
                <w:rFonts w:ascii="仿宋_GB2312" w:eastAsia="仿宋_GB2312" w:hAnsi="仿宋_GB2312" w:cs="仿宋_GB2312" w:hint="eastAsia"/>
                <w:color w:val="000000"/>
                <w:kern w:val="0"/>
                <w:sz w:val="24"/>
              </w:rPr>
              <w:t>老师</w:t>
            </w:r>
          </w:p>
        </w:tc>
        <w:tc>
          <w:tcPr>
            <w:tcW w:w="1708"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89554219</w:t>
            </w:r>
          </w:p>
        </w:tc>
      </w:tr>
      <w:tr w:rsidR="00B271AD" w:rsidTr="00331810">
        <w:trPr>
          <w:trHeight w:val="680"/>
          <w:jc w:val="center"/>
        </w:trPr>
        <w:tc>
          <w:tcPr>
            <w:tcW w:w="2396"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慈溪市经信局</w:t>
            </w:r>
          </w:p>
        </w:tc>
        <w:tc>
          <w:tcPr>
            <w:tcW w:w="2983"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技术改造与产业数字化科</w:t>
            </w:r>
          </w:p>
        </w:tc>
        <w:tc>
          <w:tcPr>
            <w:tcW w:w="1349"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杨</w:t>
            </w:r>
            <w:r>
              <w:rPr>
                <w:rFonts w:ascii="仿宋_GB2312" w:eastAsia="仿宋_GB2312" w:hAnsi="仿宋_GB2312" w:cs="仿宋_GB2312" w:hint="eastAsia"/>
                <w:color w:val="000000"/>
                <w:kern w:val="0"/>
                <w:sz w:val="24"/>
              </w:rPr>
              <w:t>老师</w:t>
            </w:r>
          </w:p>
        </w:tc>
        <w:tc>
          <w:tcPr>
            <w:tcW w:w="1708"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89596673</w:t>
            </w:r>
          </w:p>
        </w:tc>
      </w:tr>
      <w:tr w:rsidR="00B271AD" w:rsidTr="00331810">
        <w:trPr>
          <w:trHeight w:val="680"/>
          <w:jc w:val="center"/>
        </w:trPr>
        <w:tc>
          <w:tcPr>
            <w:tcW w:w="2396"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宁海县经信局</w:t>
            </w:r>
          </w:p>
        </w:tc>
        <w:tc>
          <w:tcPr>
            <w:tcW w:w="2983"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经济</w:t>
            </w:r>
            <w:proofErr w:type="gramStart"/>
            <w:r>
              <w:rPr>
                <w:rFonts w:ascii="仿宋_GB2312" w:eastAsia="仿宋_GB2312" w:hAnsi="仿宋_GB2312" w:cs="仿宋_GB2312"/>
                <w:color w:val="000000"/>
                <w:kern w:val="0"/>
                <w:sz w:val="24"/>
              </w:rPr>
              <w:t>运行科</w:t>
            </w:r>
            <w:proofErr w:type="gramEnd"/>
          </w:p>
        </w:tc>
        <w:tc>
          <w:tcPr>
            <w:tcW w:w="1349"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李</w:t>
            </w:r>
            <w:r>
              <w:rPr>
                <w:rFonts w:ascii="仿宋_GB2312" w:eastAsia="仿宋_GB2312" w:hAnsi="仿宋_GB2312" w:cs="仿宋_GB2312" w:hint="eastAsia"/>
                <w:color w:val="000000"/>
                <w:kern w:val="0"/>
                <w:sz w:val="24"/>
              </w:rPr>
              <w:t>老师</w:t>
            </w:r>
          </w:p>
        </w:tc>
        <w:tc>
          <w:tcPr>
            <w:tcW w:w="1708"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65268020</w:t>
            </w:r>
          </w:p>
        </w:tc>
      </w:tr>
      <w:tr w:rsidR="00B271AD" w:rsidTr="00331810">
        <w:trPr>
          <w:trHeight w:val="680"/>
          <w:jc w:val="center"/>
        </w:trPr>
        <w:tc>
          <w:tcPr>
            <w:tcW w:w="2396"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象山县经信局</w:t>
            </w:r>
          </w:p>
        </w:tc>
        <w:tc>
          <w:tcPr>
            <w:tcW w:w="2983"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企业管理与平台建设科</w:t>
            </w:r>
          </w:p>
        </w:tc>
        <w:tc>
          <w:tcPr>
            <w:tcW w:w="1349"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proofErr w:type="gramStart"/>
            <w:r>
              <w:rPr>
                <w:rFonts w:ascii="仿宋_GB2312" w:eastAsia="仿宋_GB2312" w:hAnsi="仿宋_GB2312" w:cs="仿宋_GB2312"/>
                <w:color w:val="000000"/>
                <w:kern w:val="0"/>
                <w:sz w:val="24"/>
              </w:rPr>
              <w:t>练</w:t>
            </w:r>
            <w:r>
              <w:rPr>
                <w:rFonts w:ascii="仿宋_GB2312" w:eastAsia="仿宋_GB2312" w:hAnsi="仿宋_GB2312" w:cs="仿宋_GB2312" w:hint="eastAsia"/>
                <w:color w:val="000000"/>
                <w:kern w:val="0"/>
                <w:sz w:val="24"/>
              </w:rPr>
              <w:t>老师</w:t>
            </w:r>
            <w:proofErr w:type="gramEnd"/>
          </w:p>
        </w:tc>
        <w:tc>
          <w:tcPr>
            <w:tcW w:w="1708"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89387980</w:t>
            </w:r>
          </w:p>
        </w:tc>
      </w:tr>
      <w:tr w:rsidR="00B271AD" w:rsidTr="00331810">
        <w:trPr>
          <w:trHeight w:val="680"/>
          <w:jc w:val="center"/>
        </w:trPr>
        <w:tc>
          <w:tcPr>
            <w:tcW w:w="2396"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前湾新区经信局</w:t>
            </w:r>
          </w:p>
        </w:tc>
        <w:tc>
          <w:tcPr>
            <w:tcW w:w="2983"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工业科（能源管理科）</w:t>
            </w:r>
          </w:p>
        </w:tc>
        <w:tc>
          <w:tcPr>
            <w:tcW w:w="1349"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张</w:t>
            </w:r>
            <w:r>
              <w:rPr>
                <w:rFonts w:ascii="仿宋_GB2312" w:eastAsia="仿宋_GB2312" w:hAnsi="仿宋_GB2312" w:cs="仿宋_GB2312" w:hint="eastAsia"/>
                <w:color w:val="000000"/>
                <w:kern w:val="0"/>
                <w:sz w:val="24"/>
              </w:rPr>
              <w:t>老师</w:t>
            </w:r>
          </w:p>
        </w:tc>
        <w:tc>
          <w:tcPr>
            <w:tcW w:w="1708"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89280417</w:t>
            </w:r>
          </w:p>
        </w:tc>
      </w:tr>
      <w:tr w:rsidR="00B271AD" w:rsidTr="00331810">
        <w:trPr>
          <w:trHeight w:val="680"/>
          <w:jc w:val="center"/>
        </w:trPr>
        <w:tc>
          <w:tcPr>
            <w:tcW w:w="2396"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高</w:t>
            </w:r>
            <w:proofErr w:type="gramStart"/>
            <w:r>
              <w:rPr>
                <w:rFonts w:ascii="仿宋_GB2312" w:eastAsia="仿宋_GB2312" w:hAnsi="仿宋_GB2312" w:cs="仿宋_GB2312" w:hint="eastAsia"/>
                <w:color w:val="000000"/>
                <w:kern w:val="0"/>
                <w:sz w:val="24"/>
              </w:rPr>
              <w:t>新区工</w:t>
            </w:r>
            <w:proofErr w:type="gramEnd"/>
            <w:r>
              <w:rPr>
                <w:rFonts w:ascii="仿宋_GB2312" w:eastAsia="仿宋_GB2312" w:hAnsi="仿宋_GB2312" w:cs="仿宋_GB2312" w:hint="eastAsia"/>
                <w:color w:val="000000"/>
                <w:kern w:val="0"/>
                <w:sz w:val="24"/>
              </w:rPr>
              <w:t>信局</w:t>
            </w:r>
          </w:p>
        </w:tc>
        <w:tc>
          <w:tcPr>
            <w:tcW w:w="2983"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工业经济科</w:t>
            </w:r>
          </w:p>
        </w:tc>
        <w:tc>
          <w:tcPr>
            <w:tcW w:w="1349"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贺</w:t>
            </w:r>
            <w:r>
              <w:rPr>
                <w:rFonts w:ascii="仿宋_GB2312" w:eastAsia="仿宋_GB2312" w:hAnsi="仿宋_GB2312" w:cs="仿宋_GB2312" w:hint="eastAsia"/>
                <w:color w:val="000000"/>
                <w:kern w:val="0"/>
                <w:sz w:val="24"/>
              </w:rPr>
              <w:t>老师</w:t>
            </w:r>
          </w:p>
        </w:tc>
        <w:tc>
          <w:tcPr>
            <w:tcW w:w="1708" w:type="dxa"/>
            <w:shd w:val="clear" w:color="auto" w:fill="auto"/>
            <w:noWrap/>
            <w:vAlign w:val="center"/>
          </w:tcPr>
          <w:p w:rsidR="00B271AD" w:rsidRDefault="00B9534B">
            <w:pPr>
              <w:widowControl/>
              <w:spacing w:line="300" w:lineRule="exact"/>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89288832</w:t>
            </w:r>
          </w:p>
        </w:tc>
      </w:tr>
    </w:tbl>
    <w:p w:rsidR="00B271AD" w:rsidRDefault="00B271AD">
      <w:pPr>
        <w:rPr>
          <w:rFonts w:ascii="仿宋_GB2312" w:eastAsia="仿宋_GB2312" w:hAnsi="仿宋_GB2312" w:cs="仿宋_GB2312"/>
        </w:rPr>
      </w:pPr>
    </w:p>
    <w:p w:rsidR="00B271AD" w:rsidRDefault="00B271AD">
      <w:pPr>
        <w:pStyle w:val="a3"/>
      </w:pPr>
    </w:p>
    <w:p w:rsidR="00B271AD" w:rsidRDefault="00B271AD">
      <w:pPr>
        <w:pStyle w:val="a3"/>
      </w:pPr>
    </w:p>
    <w:p w:rsidR="00B271AD" w:rsidRDefault="00B271AD">
      <w:pPr>
        <w:pStyle w:val="a3"/>
      </w:pPr>
    </w:p>
    <w:p w:rsidR="00B271AD" w:rsidRDefault="00B271AD">
      <w:pPr>
        <w:pStyle w:val="a3"/>
      </w:pPr>
    </w:p>
    <w:p w:rsidR="00B271AD" w:rsidRDefault="00B271AD">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rPr>
          <w:rFonts w:hint="eastAsia"/>
        </w:rPr>
      </w:pPr>
    </w:p>
    <w:p w:rsidR="009F2116" w:rsidRDefault="009F2116">
      <w:pPr>
        <w:pStyle w:val="a3"/>
        <w:rPr>
          <w:rFonts w:hint="eastAsia"/>
        </w:rPr>
      </w:pPr>
    </w:p>
    <w:p w:rsidR="009F2116" w:rsidRDefault="009F2116">
      <w:pPr>
        <w:pStyle w:val="a3"/>
      </w:pPr>
    </w:p>
    <w:p w:rsidR="00331810" w:rsidRDefault="00331810">
      <w:pPr>
        <w:pStyle w:val="a3"/>
      </w:pPr>
    </w:p>
    <w:p w:rsidR="00331810" w:rsidRDefault="00331810">
      <w:pPr>
        <w:pStyle w:val="a3"/>
      </w:pPr>
    </w:p>
    <w:p w:rsidR="00331810" w:rsidRDefault="00331810">
      <w:pPr>
        <w:pStyle w:val="a3"/>
      </w:pPr>
    </w:p>
    <w:p w:rsidR="00331810" w:rsidRDefault="00331810">
      <w:pPr>
        <w:pStyle w:val="a3"/>
      </w:pPr>
    </w:p>
    <w:p w:rsidR="00B271AD" w:rsidRDefault="00B271AD" w:rsidP="009F2116">
      <w:pPr>
        <w:pStyle w:val="a3"/>
        <w:spacing w:after="0" w:line="440" w:lineRule="exact"/>
      </w:pPr>
    </w:p>
    <w:p w:rsidR="00B271AD" w:rsidRDefault="00B9534B">
      <w:pPr>
        <w:pBdr>
          <w:top w:val="single" w:sz="6" w:space="1" w:color="auto"/>
          <w:bottom w:val="single" w:sz="6" w:space="1" w:color="auto"/>
        </w:pBdr>
        <w:spacing w:line="480" w:lineRule="exact"/>
        <w:ind w:firstLineChars="100" w:firstLine="280"/>
      </w:pPr>
      <w:r>
        <w:rPr>
          <w:rFonts w:ascii="仿宋_GB2312" w:eastAsia="仿宋_GB2312" w:hint="eastAsia"/>
          <w:kern w:val="0"/>
          <w:sz w:val="28"/>
          <w:szCs w:val="28"/>
        </w:rPr>
        <w:t>宁波市经济和信息化局办公室             2026年3月</w:t>
      </w:r>
      <w:r w:rsidR="00331810">
        <w:rPr>
          <w:rFonts w:ascii="仿宋_GB2312" w:eastAsia="仿宋_GB2312" w:hint="eastAsia"/>
          <w:kern w:val="0"/>
          <w:sz w:val="28"/>
          <w:szCs w:val="28"/>
        </w:rPr>
        <w:t>2</w:t>
      </w:r>
      <w:r w:rsidR="00B54683">
        <w:rPr>
          <w:rFonts w:ascii="仿宋_GB2312" w:eastAsia="仿宋_GB2312" w:hint="eastAsia"/>
          <w:kern w:val="0"/>
          <w:sz w:val="28"/>
          <w:szCs w:val="28"/>
        </w:rPr>
        <w:t>5</w:t>
      </w:r>
      <w:r>
        <w:rPr>
          <w:rFonts w:ascii="仿宋_GB2312" w:eastAsia="仿宋_GB2312" w:hint="eastAsia"/>
          <w:kern w:val="0"/>
          <w:sz w:val="28"/>
          <w:szCs w:val="28"/>
        </w:rPr>
        <w:t>日印发</w:t>
      </w:r>
    </w:p>
    <w:sectPr w:rsidR="00B271AD">
      <w:footerReference w:type="first" r:id="rId11"/>
      <w:pgSz w:w="11906" w:h="16838"/>
      <w:pgMar w:top="2098" w:right="1474" w:bottom="1814" w:left="1587" w:header="851" w:footer="1020" w:gutter="0"/>
      <w:cols w:space="0"/>
      <w:titlePg/>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368" w:rsidRDefault="00851368">
      <w:r>
        <w:separator/>
      </w:r>
    </w:p>
  </w:endnote>
  <w:endnote w:type="continuationSeparator" w:id="0">
    <w:p w:rsidR="00851368" w:rsidRDefault="00851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0AFF" w:usb1="00007843" w:usb2="00000001" w:usb3="00000000" w:csb0="000001B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方正小标宋_GBK">
    <w:altName w:val="Arial Unicode MS"/>
    <w:charset w:val="86"/>
    <w:family w:val="auto"/>
    <w:pitch w:val="default"/>
    <w:sig w:usb0="00000000" w:usb1="08000000" w:usb2="00000000" w:usb3="00000000" w:csb0="00040000" w:csb1="00000000"/>
  </w:font>
  <w:font w:name="Verdana">
    <w:panose1 w:val="020B0604030504040204"/>
    <w:charset w:val="00"/>
    <w:family w:val="swiss"/>
    <w:pitch w:val="variable"/>
    <w:sig w:usb0="A10006FF" w:usb1="4000205B" w:usb2="00000010" w:usb3="00000000" w:csb0="0000019F"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创艺简标宋">
    <w:panose1 w:val="00000000000000000000"/>
    <w:charset w:val="86"/>
    <w:family w:val="auto"/>
    <w:pitch w:val="variable"/>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FZShuSong-Z01">
    <w:altName w:val="Arial Unicode MS"/>
    <w:charset w:val="86"/>
    <w:family w:val="auto"/>
    <w:pitch w:val="default"/>
    <w:sig w:usb0="00000000" w:usb1="08000000" w:usb2="00000000" w:usb3="00000000" w:csb0="00040000" w:csb1="00000000"/>
  </w:font>
  <w:font w:name="方正黑体_GBK">
    <w:altName w:val="Arial Unicode MS"/>
    <w:charset w:val="86"/>
    <w:family w:val="auto"/>
    <w:pitch w:val="default"/>
    <w:sig w:usb0="00000000" w:usb1="08000000" w:usb2="0000000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116" w:rsidRDefault="009F2116" w:rsidP="00331810">
    <w:pPr>
      <w:pStyle w:val="a6"/>
      <w:rPr>
        <w:rFonts w:ascii="宋体" w:hAnsi="宋体"/>
        <w:sz w:val="28"/>
        <w:szCs w:val="28"/>
      </w:rPr>
    </w:pPr>
    <w:r>
      <w:rPr>
        <w:rFonts w:ascii="宋体" w:hAnsi="宋体" w:hint="eastAsia"/>
        <w:sz w:val="28"/>
        <w:szCs w:val="28"/>
      </w:rPr>
      <w:t xml:space="preserve">— </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000807E6" w:rsidRPr="000807E6">
      <w:rPr>
        <w:rFonts w:ascii="宋体" w:hAnsi="宋体"/>
        <w:noProof/>
        <w:sz w:val="28"/>
        <w:szCs w:val="28"/>
        <w:lang w:val="zh-CN"/>
      </w:rPr>
      <w:t>20</w:t>
    </w:r>
    <w:r>
      <w:rPr>
        <w:rFonts w:ascii="宋体" w:hAnsi="宋体"/>
        <w:sz w:val="28"/>
        <w:szCs w:val="28"/>
      </w:rPr>
      <w:fldChar w:fldCharType="end"/>
    </w:r>
    <w:r>
      <w:rPr>
        <w:rFonts w:ascii="宋体" w:hAnsi="宋体" w:hint="eastAsia"/>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116" w:rsidRDefault="009F2116">
    <w:pPr>
      <w:pStyle w:val="a6"/>
      <w:wordWrap w:val="0"/>
      <w:ind w:right="140"/>
      <w:jc w:val="right"/>
      <w:rPr>
        <w:rFonts w:ascii="宋体" w:hAnsi="宋体"/>
        <w:sz w:val="28"/>
        <w:szCs w:val="28"/>
      </w:rPr>
    </w:pPr>
    <w:r>
      <w:rPr>
        <w:rFonts w:ascii="宋体" w:hAnsi="宋体" w:hint="eastAsia"/>
        <w:sz w:val="28"/>
        <w:szCs w:val="28"/>
      </w:rPr>
      <w:t xml:space="preserve">— </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000807E6" w:rsidRPr="000807E6">
      <w:rPr>
        <w:rFonts w:ascii="宋体" w:hAnsi="宋体"/>
        <w:noProof/>
        <w:sz w:val="28"/>
        <w:szCs w:val="28"/>
        <w:lang w:val="zh-CN"/>
      </w:rPr>
      <w:t>21</w:t>
    </w:r>
    <w:r>
      <w:rPr>
        <w:rFonts w:ascii="宋体" w:hAnsi="宋体"/>
        <w:sz w:val="28"/>
        <w:szCs w:val="28"/>
      </w:rPr>
      <w:fldChar w:fldCharType="end"/>
    </w:r>
    <w:r>
      <w:rPr>
        <w:rFonts w:ascii="宋体" w:hAnsi="宋体" w:hint="eastAsia"/>
        <w:sz w:val="28"/>
        <w:szCs w:val="2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116" w:rsidRDefault="009F2116" w:rsidP="00B54683">
    <w:pPr>
      <w:pStyle w:val="a6"/>
      <w:jc w:val="right"/>
      <w:rPr>
        <w:rFonts w:ascii="宋体" w:hAnsi="宋体"/>
        <w:sz w:val="28"/>
        <w:szCs w:val="28"/>
      </w:rPr>
    </w:pPr>
    <w:r>
      <w:rPr>
        <w:rFonts w:ascii="宋体" w:hAnsi="宋体" w:hint="eastAsia"/>
        <w:sz w:val="28"/>
        <w:szCs w:val="28"/>
      </w:rPr>
      <w:t xml:space="preserve">— </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000807E6" w:rsidRPr="000807E6">
      <w:rPr>
        <w:rFonts w:ascii="宋体" w:hAnsi="宋体"/>
        <w:noProof/>
        <w:sz w:val="28"/>
        <w:szCs w:val="28"/>
        <w:lang w:val="zh-CN"/>
      </w:rPr>
      <w:t>22</w:t>
    </w:r>
    <w:r>
      <w:rPr>
        <w:rFonts w:ascii="宋体" w:hAnsi="宋体"/>
        <w:sz w:val="28"/>
        <w:szCs w:val="28"/>
      </w:rPr>
      <w:fldChar w:fldCharType="end"/>
    </w:r>
    <w:r>
      <w:rPr>
        <w:rFonts w:ascii="宋体" w:hAnsi="宋体" w:hint="eastAsia"/>
        <w:sz w:val="28"/>
        <w:szCs w:val="28"/>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116" w:rsidRDefault="009F2116" w:rsidP="00B54683">
    <w:pPr>
      <w:pStyle w:val="a6"/>
      <w:ind w:firstLineChars="100" w:firstLine="280"/>
      <w:jc w:val="right"/>
      <w:rPr>
        <w:rFonts w:ascii="宋体" w:hAnsi="宋体"/>
        <w:sz w:val="28"/>
        <w:szCs w:val="28"/>
      </w:rPr>
    </w:pPr>
    <w:r>
      <w:rPr>
        <w:rFonts w:ascii="宋体" w:hAnsi="宋体" w:hint="eastAsia"/>
        <w:sz w:val="28"/>
        <w:szCs w:val="28"/>
      </w:rPr>
      <w:t xml:space="preserve">— </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000807E6" w:rsidRPr="000807E6">
      <w:rPr>
        <w:rFonts w:ascii="宋体" w:hAnsi="宋体"/>
        <w:noProof/>
        <w:sz w:val="28"/>
        <w:szCs w:val="28"/>
        <w:lang w:val="zh-CN"/>
      </w:rPr>
      <w:t>23</w:t>
    </w:r>
    <w:r>
      <w:rPr>
        <w:rFonts w:ascii="宋体" w:hAnsi="宋体"/>
        <w:sz w:val="28"/>
        <w:szCs w:val="28"/>
      </w:rPr>
      <w:fldChar w:fldCharType="end"/>
    </w:r>
    <w:r>
      <w:rPr>
        <w:rFonts w:ascii="宋体" w:hAnsi="宋体" w:hint="eastAsia"/>
        <w:sz w:val="28"/>
        <w:szCs w:val="2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368" w:rsidRDefault="00851368">
      <w:r>
        <w:separator/>
      </w:r>
    </w:p>
  </w:footnote>
  <w:footnote w:type="continuationSeparator" w:id="0">
    <w:p w:rsidR="00851368" w:rsidRDefault="00851368">
      <w:r>
        <w:continuationSeparator/>
      </w:r>
    </w:p>
  </w:footnote>
  <w:footnote w:id="1">
    <w:p w:rsidR="009F2116" w:rsidRDefault="009F2116">
      <w:pPr>
        <w:pStyle w:val="a8"/>
      </w:pPr>
      <w:r>
        <w:rPr>
          <w:rStyle w:val="ad"/>
          <w:rFonts w:cs="Times New Roman"/>
        </w:rPr>
        <w:footnoteRef/>
      </w:r>
      <w:r>
        <w:t xml:space="preserve"> </w:t>
      </w:r>
      <w:r>
        <w:t>政府事务部或总裁办联系电话</w:t>
      </w:r>
      <w:r>
        <w:rPr>
          <w:rFonts w:hint="eastAsia"/>
        </w:rPr>
        <w:t>。</w:t>
      </w:r>
    </w:p>
  </w:footnote>
  <w:footnote w:id="2">
    <w:p w:rsidR="009F2116" w:rsidRDefault="009F2116">
      <w:pPr>
        <w:pStyle w:val="a8"/>
      </w:pPr>
      <w:r>
        <w:rPr>
          <w:rStyle w:val="ad"/>
          <w:rFonts w:cs="Times New Roman"/>
        </w:rPr>
        <w:footnoteRef/>
      </w:r>
      <w:r>
        <w:rPr>
          <w:rFonts w:hint="eastAsia"/>
        </w:rPr>
        <w:t xml:space="preserve"> </w:t>
      </w:r>
      <w:r w:rsidRPr="009F2116">
        <w:rPr>
          <w:rFonts w:asciiTheme="majorEastAsia" w:eastAsiaTheme="majorEastAsia" w:hAnsiTheme="majorEastAsia" w:hint="eastAsia"/>
        </w:rPr>
        <w:t>按照《国民经济行业分类(GB/T 4754-2017)》的大类行</w:t>
      </w:r>
      <w:r>
        <w:rPr>
          <w:rFonts w:hint="eastAsia"/>
        </w:rPr>
        <w:t>业填写所属行业。</w:t>
      </w:r>
    </w:p>
  </w:footnote>
  <w:footnote w:id="3">
    <w:p w:rsidR="009F2116" w:rsidRDefault="009F2116">
      <w:pPr>
        <w:pStyle w:val="a8"/>
      </w:pPr>
      <w:r>
        <w:rPr>
          <w:rStyle w:val="ad"/>
        </w:rPr>
        <w:footnoteRef/>
      </w:r>
      <w:r>
        <w:rPr>
          <w:rStyle w:val="ad"/>
          <w:lang w:eastAsia="zh-CN"/>
        </w:rPr>
        <w:t xml:space="preserve"> </w:t>
      </w:r>
      <w:r>
        <w:rPr>
          <w:rFonts w:hint="eastAsia"/>
        </w:rPr>
        <w:t>须填写产品在行业通用的准确名称，产品名称字数建议在</w:t>
      </w:r>
      <w:r>
        <w:rPr>
          <w:rFonts w:hint="eastAsia"/>
        </w:rPr>
        <w:t>15</w:t>
      </w:r>
      <w:r>
        <w:rPr>
          <w:rFonts w:hint="eastAsia"/>
        </w:rPr>
        <w:t>个以内。</w:t>
      </w:r>
    </w:p>
  </w:footnote>
  <w:footnote w:id="4">
    <w:p w:rsidR="009F2116" w:rsidRDefault="009F2116">
      <w:pPr>
        <w:pStyle w:val="a8"/>
        <w:rPr>
          <w:rFonts w:cs="宋体"/>
          <w:szCs w:val="18"/>
        </w:rPr>
      </w:pPr>
      <w:r>
        <w:rPr>
          <w:rStyle w:val="ad"/>
        </w:rPr>
        <w:footnoteRef/>
      </w:r>
      <w:r>
        <w:rPr>
          <w:rStyle w:val="ad"/>
          <w:lang w:eastAsia="zh-CN"/>
        </w:rPr>
        <w:t xml:space="preserve"> </w:t>
      </w:r>
      <w:r>
        <w:rPr>
          <w:rFonts w:hint="eastAsia"/>
          <w:szCs w:val="18"/>
        </w:rPr>
        <w:t>依据</w:t>
      </w:r>
      <w:r>
        <w:rPr>
          <w:szCs w:val="18"/>
        </w:rPr>
        <w:t>国家统计局</w:t>
      </w:r>
      <w:r>
        <w:rPr>
          <w:rFonts w:cs="宋体" w:hint="eastAsia"/>
          <w:szCs w:val="18"/>
        </w:rPr>
        <w:t>《统计用产品分类目录》填写</w:t>
      </w:r>
      <w:r>
        <w:rPr>
          <w:rFonts w:cs="宋体" w:hint="eastAsia"/>
          <w:szCs w:val="18"/>
        </w:rPr>
        <w:t>8</w:t>
      </w:r>
      <w:r>
        <w:rPr>
          <w:rFonts w:cs="宋体" w:hint="eastAsia"/>
          <w:szCs w:val="18"/>
        </w:rPr>
        <w:t>位码或</w:t>
      </w:r>
      <w:r>
        <w:rPr>
          <w:rFonts w:cs="宋体" w:hint="eastAsia"/>
          <w:szCs w:val="18"/>
        </w:rPr>
        <w:t>10</w:t>
      </w:r>
      <w:r>
        <w:rPr>
          <w:rFonts w:cs="宋体" w:hint="eastAsia"/>
          <w:szCs w:val="18"/>
        </w:rPr>
        <w:t>位码。</w:t>
      </w:r>
    </w:p>
  </w:footnote>
  <w:footnote w:id="5">
    <w:p w:rsidR="009F2116" w:rsidRDefault="009F2116">
      <w:pPr>
        <w:pStyle w:val="a8"/>
      </w:pPr>
      <w:r>
        <w:rPr>
          <w:rStyle w:val="ad"/>
        </w:rPr>
        <w:footnoteRef/>
      </w:r>
      <w:r>
        <w:rPr>
          <w:rStyle w:val="ad"/>
          <w:lang w:eastAsia="zh-CN"/>
        </w:rPr>
        <w:t xml:space="preserve"> </w:t>
      </w:r>
      <w:r>
        <w:rPr>
          <w:rFonts w:hint="eastAsia"/>
        </w:rPr>
        <w:t>新产品应在国家统计局《统计用产品分类目录》中无对应分类，且根据《制造业单项冠军企业认定管理办法》，截止上年末，新产品应达到</w:t>
      </w:r>
      <w:r>
        <w:rPr>
          <w:rFonts w:hint="eastAsia"/>
        </w:rPr>
        <w:t>5</w:t>
      </w:r>
      <w:r>
        <w:rPr>
          <w:rFonts w:hint="eastAsia"/>
        </w:rPr>
        <w:t>年及以上。</w:t>
      </w:r>
    </w:p>
  </w:footnote>
  <w:footnote w:id="6">
    <w:p w:rsidR="009F2116" w:rsidRDefault="009F2116">
      <w:pPr>
        <w:pStyle w:val="a8"/>
      </w:pPr>
      <w:r>
        <w:rPr>
          <w:rStyle w:val="ad"/>
        </w:rPr>
        <w:footnoteRef/>
      </w:r>
      <w:r>
        <w:rPr>
          <w:rStyle w:val="ad"/>
          <w:lang w:eastAsia="zh-CN"/>
        </w:rPr>
        <w:t xml:space="preserve"> </w:t>
      </w:r>
      <w:r>
        <w:rPr>
          <w:rFonts w:hint="eastAsia"/>
        </w:rPr>
        <w:t>要求为全球首发或国内首发。</w:t>
      </w:r>
    </w:p>
  </w:footnote>
  <w:footnote w:id="7">
    <w:p w:rsidR="009F2116" w:rsidRDefault="009F2116">
      <w:pPr>
        <w:pStyle w:val="a8"/>
      </w:pPr>
      <w:r>
        <w:rPr>
          <w:rStyle w:val="ad"/>
        </w:rPr>
        <w:footnoteRef/>
      </w:r>
      <w:r>
        <w:rPr>
          <w:rStyle w:val="ad"/>
          <w:lang w:eastAsia="zh-CN"/>
        </w:rPr>
        <w:t xml:space="preserve"> </w:t>
      </w:r>
      <w:r>
        <w:rPr>
          <w:rFonts w:hint="eastAsia"/>
        </w:rPr>
        <w:t>依据《</w:t>
      </w:r>
      <w:hyperlink r:id="rId1" w:tgtFrame="https://baike.baidu.com/item/HS%E7%BC%96%E7%A0%81/_blank" w:history="1">
        <w:r>
          <w:rPr>
            <w:rFonts w:hint="eastAsia"/>
          </w:rPr>
          <w:t>商品名称及编码协调制度的国际公约</w:t>
        </w:r>
      </w:hyperlink>
      <w:r>
        <w:rPr>
          <w:rFonts w:hint="eastAsia"/>
        </w:rPr>
        <w:t>》，填写产品海关编码（</w:t>
      </w:r>
      <w:r>
        <w:rPr>
          <w:rFonts w:hint="eastAsia"/>
        </w:rPr>
        <w:t>HS</w:t>
      </w:r>
      <w:r>
        <w:rPr>
          <w:rFonts w:hint="eastAsia"/>
        </w:rPr>
        <w:t>编码）。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FAF0279"/>
    <w:multiLevelType w:val="singleLevel"/>
    <w:tmpl w:val="DFAF0279"/>
    <w:lvl w:ilvl="0">
      <w:start w:val="1"/>
      <w:numFmt w:val="chineseCounting"/>
      <w:suff w:val="nothing"/>
      <w:lvlText w:val="%1、"/>
      <w:lvlJc w:val="left"/>
      <w:rPr>
        <w:rFonts w:hint="eastAsia"/>
      </w:rPr>
    </w:lvl>
  </w:abstractNum>
  <w:abstractNum w:abstractNumId="1">
    <w:nsid w:val="57F7E05E"/>
    <w:multiLevelType w:val="singleLevel"/>
    <w:tmpl w:val="57F7E05E"/>
    <w:lvl w:ilvl="0">
      <w:start w:val="7"/>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clean"/>
  <w:defaultTabStop w:val="420"/>
  <w:evenAndOddHeaders/>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91FDC7C7"/>
    <w:rsid w:val="93FEAF87"/>
    <w:rsid w:val="97C5CB86"/>
    <w:rsid w:val="9B7F2180"/>
    <w:rsid w:val="9F6569E4"/>
    <w:rsid w:val="9F7D76F1"/>
    <w:rsid w:val="9FE68B7F"/>
    <w:rsid w:val="9FE900D9"/>
    <w:rsid w:val="9FEF8A85"/>
    <w:rsid w:val="9FF56754"/>
    <w:rsid w:val="9FF7EE8B"/>
    <w:rsid w:val="A5791F87"/>
    <w:rsid w:val="AAFFC695"/>
    <w:rsid w:val="ABFBD2DC"/>
    <w:rsid w:val="ABFF68A7"/>
    <w:rsid w:val="AF6C05A9"/>
    <w:rsid w:val="AF7B116E"/>
    <w:rsid w:val="AFFD9517"/>
    <w:rsid w:val="AFFF369D"/>
    <w:rsid w:val="B3AD1B9B"/>
    <w:rsid w:val="B7BF4EC8"/>
    <w:rsid w:val="B7F2CE40"/>
    <w:rsid w:val="B7F70878"/>
    <w:rsid w:val="BA7B23C6"/>
    <w:rsid w:val="BB5F1548"/>
    <w:rsid w:val="BB66B6C3"/>
    <w:rsid w:val="BBA39A1A"/>
    <w:rsid w:val="BBFF38FA"/>
    <w:rsid w:val="BDCB6899"/>
    <w:rsid w:val="BDF7AB4F"/>
    <w:rsid w:val="BDFA7F14"/>
    <w:rsid w:val="BE9395E6"/>
    <w:rsid w:val="BEF76789"/>
    <w:rsid w:val="BEF7E4D5"/>
    <w:rsid w:val="BEF8B9F5"/>
    <w:rsid w:val="BF7F38DF"/>
    <w:rsid w:val="BF7FA6F9"/>
    <w:rsid w:val="BFC59118"/>
    <w:rsid w:val="BFE59D7E"/>
    <w:rsid w:val="BFFFD1B5"/>
    <w:rsid w:val="C2CF1270"/>
    <w:rsid w:val="C2DE0BB9"/>
    <w:rsid w:val="C5B738FD"/>
    <w:rsid w:val="C9FFDAA6"/>
    <w:rsid w:val="CBFD3A2A"/>
    <w:rsid w:val="CD2F18FD"/>
    <w:rsid w:val="CDFB2A02"/>
    <w:rsid w:val="CFD9C9DD"/>
    <w:rsid w:val="CFFFB163"/>
    <w:rsid w:val="D5BAC562"/>
    <w:rsid w:val="D6FF6173"/>
    <w:rsid w:val="D7D6657C"/>
    <w:rsid w:val="D7DDDE1B"/>
    <w:rsid w:val="D9756E67"/>
    <w:rsid w:val="DBBF95B3"/>
    <w:rsid w:val="DBFA238E"/>
    <w:rsid w:val="DDDF18D8"/>
    <w:rsid w:val="DDEA1B3A"/>
    <w:rsid w:val="DDF6337B"/>
    <w:rsid w:val="DF5DA27D"/>
    <w:rsid w:val="DF5FF353"/>
    <w:rsid w:val="DF7F4F91"/>
    <w:rsid w:val="DFAF834F"/>
    <w:rsid w:val="DFB751D1"/>
    <w:rsid w:val="DFBE3E4A"/>
    <w:rsid w:val="DFBEDEF2"/>
    <w:rsid w:val="DFE9C8D9"/>
    <w:rsid w:val="DFEE9D71"/>
    <w:rsid w:val="DFF61078"/>
    <w:rsid w:val="DFFCF805"/>
    <w:rsid w:val="DFFF8BB6"/>
    <w:rsid w:val="E6A7F41A"/>
    <w:rsid w:val="E9EFCFF8"/>
    <w:rsid w:val="EBBFD97F"/>
    <w:rsid w:val="EBDEFCE8"/>
    <w:rsid w:val="EBDF44D4"/>
    <w:rsid w:val="ECF9361D"/>
    <w:rsid w:val="ED7321D7"/>
    <w:rsid w:val="EDE7112C"/>
    <w:rsid w:val="EDF5B31E"/>
    <w:rsid w:val="EE7BC951"/>
    <w:rsid w:val="EF5E689F"/>
    <w:rsid w:val="EF66F9BA"/>
    <w:rsid w:val="EF6DC73D"/>
    <w:rsid w:val="EFBEAAFF"/>
    <w:rsid w:val="EFDF4343"/>
    <w:rsid w:val="EFF4E6EA"/>
    <w:rsid w:val="F29F2426"/>
    <w:rsid w:val="F3DFB86F"/>
    <w:rsid w:val="F3FDDD69"/>
    <w:rsid w:val="F4DF6D4B"/>
    <w:rsid w:val="F4FF2BF2"/>
    <w:rsid w:val="F5FEFD09"/>
    <w:rsid w:val="F6BAF616"/>
    <w:rsid w:val="F6EF1764"/>
    <w:rsid w:val="F6FB777D"/>
    <w:rsid w:val="F6FF2993"/>
    <w:rsid w:val="F7AF9402"/>
    <w:rsid w:val="F7DFE6E2"/>
    <w:rsid w:val="F7F1808F"/>
    <w:rsid w:val="F7F9F89C"/>
    <w:rsid w:val="F7FB4279"/>
    <w:rsid w:val="F7FDC0C2"/>
    <w:rsid w:val="F7FF6233"/>
    <w:rsid w:val="F9FD14BC"/>
    <w:rsid w:val="FAFF9225"/>
    <w:rsid w:val="FB54FB57"/>
    <w:rsid w:val="FB7DB76B"/>
    <w:rsid w:val="FB8F8C70"/>
    <w:rsid w:val="FBBF356D"/>
    <w:rsid w:val="FBEFB2F8"/>
    <w:rsid w:val="FBFB36CF"/>
    <w:rsid w:val="FBFF693F"/>
    <w:rsid w:val="FCFFC775"/>
    <w:rsid w:val="FD796CA8"/>
    <w:rsid w:val="FD7B2512"/>
    <w:rsid w:val="FD7E446E"/>
    <w:rsid w:val="FD7F6793"/>
    <w:rsid w:val="FD828FEF"/>
    <w:rsid w:val="FDFD1EF2"/>
    <w:rsid w:val="FDFD5BF3"/>
    <w:rsid w:val="FDFE08E3"/>
    <w:rsid w:val="FDFF555C"/>
    <w:rsid w:val="FEF36BE3"/>
    <w:rsid w:val="FEF68171"/>
    <w:rsid w:val="FEFE0DBD"/>
    <w:rsid w:val="FF1FA17D"/>
    <w:rsid w:val="FF28AD1C"/>
    <w:rsid w:val="FF5CD493"/>
    <w:rsid w:val="FF75B024"/>
    <w:rsid w:val="FF9EBDE4"/>
    <w:rsid w:val="FFBAA031"/>
    <w:rsid w:val="FFBB5DC8"/>
    <w:rsid w:val="FFBB8B76"/>
    <w:rsid w:val="FFBE3B35"/>
    <w:rsid w:val="FFBFB7BC"/>
    <w:rsid w:val="FFCB28C5"/>
    <w:rsid w:val="FFDF125A"/>
    <w:rsid w:val="FFDF7D1D"/>
    <w:rsid w:val="FFEBDD55"/>
    <w:rsid w:val="FFEDB2EA"/>
    <w:rsid w:val="FFFEC881"/>
    <w:rsid w:val="FFFEE3D9"/>
    <w:rsid w:val="FFFF6B7B"/>
    <w:rsid w:val="FFFF98E7"/>
    <w:rsid w:val="FFFFB58A"/>
    <w:rsid w:val="00002B85"/>
    <w:rsid w:val="00004E9C"/>
    <w:rsid w:val="00005325"/>
    <w:rsid w:val="00007DD2"/>
    <w:rsid w:val="000121DD"/>
    <w:rsid w:val="00013997"/>
    <w:rsid w:val="00015AF4"/>
    <w:rsid w:val="00015CA3"/>
    <w:rsid w:val="000164FB"/>
    <w:rsid w:val="00023160"/>
    <w:rsid w:val="0002518F"/>
    <w:rsid w:val="0003241A"/>
    <w:rsid w:val="00033E3B"/>
    <w:rsid w:val="00034864"/>
    <w:rsid w:val="00035038"/>
    <w:rsid w:val="00035590"/>
    <w:rsid w:val="0004217B"/>
    <w:rsid w:val="00043E89"/>
    <w:rsid w:val="000446E7"/>
    <w:rsid w:val="00044D43"/>
    <w:rsid w:val="00046333"/>
    <w:rsid w:val="00053962"/>
    <w:rsid w:val="00053C9E"/>
    <w:rsid w:val="0005468E"/>
    <w:rsid w:val="000566DD"/>
    <w:rsid w:val="00057E48"/>
    <w:rsid w:val="00057E99"/>
    <w:rsid w:val="000627EF"/>
    <w:rsid w:val="000645F4"/>
    <w:rsid w:val="00064D33"/>
    <w:rsid w:val="000666B2"/>
    <w:rsid w:val="000673D0"/>
    <w:rsid w:val="00067647"/>
    <w:rsid w:val="00072BAD"/>
    <w:rsid w:val="00073CAF"/>
    <w:rsid w:val="00074861"/>
    <w:rsid w:val="000763A0"/>
    <w:rsid w:val="0007750C"/>
    <w:rsid w:val="000807E6"/>
    <w:rsid w:val="000810DC"/>
    <w:rsid w:val="00081BD8"/>
    <w:rsid w:val="00085F16"/>
    <w:rsid w:val="00087A30"/>
    <w:rsid w:val="00087D53"/>
    <w:rsid w:val="00091AC2"/>
    <w:rsid w:val="00094105"/>
    <w:rsid w:val="00094E09"/>
    <w:rsid w:val="00096410"/>
    <w:rsid w:val="000A002D"/>
    <w:rsid w:val="000A18A3"/>
    <w:rsid w:val="000A33D1"/>
    <w:rsid w:val="000B16C2"/>
    <w:rsid w:val="000B32D0"/>
    <w:rsid w:val="000B4DF0"/>
    <w:rsid w:val="000C2582"/>
    <w:rsid w:val="000C4AA9"/>
    <w:rsid w:val="000C531B"/>
    <w:rsid w:val="000C547A"/>
    <w:rsid w:val="000C5F8C"/>
    <w:rsid w:val="000C79D9"/>
    <w:rsid w:val="000D02BD"/>
    <w:rsid w:val="000D15B9"/>
    <w:rsid w:val="000D28D7"/>
    <w:rsid w:val="000E0FD8"/>
    <w:rsid w:val="000E219D"/>
    <w:rsid w:val="000E2DC6"/>
    <w:rsid w:val="000E5A95"/>
    <w:rsid w:val="000F0C14"/>
    <w:rsid w:val="000F41CD"/>
    <w:rsid w:val="000F6919"/>
    <w:rsid w:val="000F7F17"/>
    <w:rsid w:val="00100B5A"/>
    <w:rsid w:val="00102802"/>
    <w:rsid w:val="001039A4"/>
    <w:rsid w:val="00103D4E"/>
    <w:rsid w:val="001055A0"/>
    <w:rsid w:val="00106000"/>
    <w:rsid w:val="00114030"/>
    <w:rsid w:val="001149FE"/>
    <w:rsid w:val="00114F62"/>
    <w:rsid w:val="00116146"/>
    <w:rsid w:val="0011744A"/>
    <w:rsid w:val="00122486"/>
    <w:rsid w:val="001224C6"/>
    <w:rsid w:val="00122DE2"/>
    <w:rsid w:val="00123282"/>
    <w:rsid w:val="00124FFF"/>
    <w:rsid w:val="001258F6"/>
    <w:rsid w:val="001267F4"/>
    <w:rsid w:val="0013308D"/>
    <w:rsid w:val="001341C1"/>
    <w:rsid w:val="00134686"/>
    <w:rsid w:val="001360FB"/>
    <w:rsid w:val="00143514"/>
    <w:rsid w:val="00146D30"/>
    <w:rsid w:val="00146F71"/>
    <w:rsid w:val="0014719C"/>
    <w:rsid w:val="00147B53"/>
    <w:rsid w:val="001518A2"/>
    <w:rsid w:val="001526DC"/>
    <w:rsid w:val="00152C45"/>
    <w:rsid w:val="00153DE7"/>
    <w:rsid w:val="001540B7"/>
    <w:rsid w:val="00157D5E"/>
    <w:rsid w:val="00160A30"/>
    <w:rsid w:val="00163F76"/>
    <w:rsid w:val="00165534"/>
    <w:rsid w:val="001667D2"/>
    <w:rsid w:val="00166A38"/>
    <w:rsid w:val="00166FA7"/>
    <w:rsid w:val="001679EE"/>
    <w:rsid w:val="0017151C"/>
    <w:rsid w:val="00171EF4"/>
    <w:rsid w:val="00172A27"/>
    <w:rsid w:val="00175761"/>
    <w:rsid w:val="0017578D"/>
    <w:rsid w:val="00175B09"/>
    <w:rsid w:val="00180CA0"/>
    <w:rsid w:val="00180CF4"/>
    <w:rsid w:val="00180D0F"/>
    <w:rsid w:val="001812ED"/>
    <w:rsid w:val="0018496A"/>
    <w:rsid w:val="00184E26"/>
    <w:rsid w:val="00187526"/>
    <w:rsid w:val="00187C43"/>
    <w:rsid w:val="00191EF6"/>
    <w:rsid w:val="00194E4F"/>
    <w:rsid w:val="001A0212"/>
    <w:rsid w:val="001A31B8"/>
    <w:rsid w:val="001A35D1"/>
    <w:rsid w:val="001B03B4"/>
    <w:rsid w:val="001B03C6"/>
    <w:rsid w:val="001B0F14"/>
    <w:rsid w:val="001B1CFE"/>
    <w:rsid w:val="001B23E1"/>
    <w:rsid w:val="001B5E18"/>
    <w:rsid w:val="001B6E95"/>
    <w:rsid w:val="001B767E"/>
    <w:rsid w:val="001B7D0C"/>
    <w:rsid w:val="001C17F8"/>
    <w:rsid w:val="001C2438"/>
    <w:rsid w:val="001C6DE9"/>
    <w:rsid w:val="001C7672"/>
    <w:rsid w:val="001D317C"/>
    <w:rsid w:val="001D4AE6"/>
    <w:rsid w:val="001D7A59"/>
    <w:rsid w:val="001E1088"/>
    <w:rsid w:val="001E3B29"/>
    <w:rsid w:val="001E654A"/>
    <w:rsid w:val="001F03B5"/>
    <w:rsid w:val="001F0BC1"/>
    <w:rsid w:val="001F1D01"/>
    <w:rsid w:val="001F3ACF"/>
    <w:rsid w:val="001F4B4B"/>
    <w:rsid w:val="001F6213"/>
    <w:rsid w:val="001F78D9"/>
    <w:rsid w:val="00201277"/>
    <w:rsid w:val="00202B9B"/>
    <w:rsid w:val="00202E7A"/>
    <w:rsid w:val="002041D3"/>
    <w:rsid w:val="00205B0E"/>
    <w:rsid w:val="00207035"/>
    <w:rsid w:val="00207BE8"/>
    <w:rsid w:val="002102CA"/>
    <w:rsid w:val="00211090"/>
    <w:rsid w:val="00212A03"/>
    <w:rsid w:val="00214F0B"/>
    <w:rsid w:val="00216617"/>
    <w:rsid w:val="00222623"/>
    <w:rsid w:val="002234A3"/>
    <w:rsid w:val="00224A5F"/>
    <w:rsid w:val="00225C5D"/>
    <w:rsid w:val="0022657E"/>
    <w:rsid w:val="002270E4"/>
    <w:rsid w:val="00230586"/>
    <w:rsid w:val="00232E5A"/>
    <w:rsid w:val="002334F6"/>
    <w:rsid w:val="00233702"/>
    <w:rsid w:val="00233BD4"/>
    <w:rsid w:val="00234224"/>
    <w:rsid w:val="00234AC8"/>
    <w:rsid w:val="002351C0"/>
    <w:rsid w:val="00236D39"/>
    <w:rsid w:val="00237257"/>
    <w:rsid w:val="00241EBF"/>
    <w:rsid w:val="002421AD"/>
    <w:rsid w:val="0024342F"/>
    <w:rsid w:val="002441F7"/>
    <w:rsid w:val="00245D6E"/>
    <w:rsid w:val="0024678A"/>
    <w:rsid w:val="00251127"/>
    <w:rsid w:val="00251B9E"/>
    <w:rsid w:val="00254820"/>
    <w:rsid w:val="00255BD0"/>
    <w:rsid w:val="00255F25"/>
    <w:rsid w:val="00257515"/>
    <w:rsid w:val="00257CC2"/>
    <w:rsid w:val="002611A9"/>
    <w:rsid w:val="0026171B"/>
    <w:rsid w:val="00262AE2"/>
    <w:rsid w:val="002672F9"/>
    <w:rsid w:val="00270A9C"/>
    <w:rsid w:val="00272D5F"/>
    <w:rsid w:val="00274FE2"/>
    <w:rsid w:val="00275FE6"/>
    <w:rsid w:val="00280745"/>
    <w:rsid w:val="00280987"/>
    <w:rsid w:val="002824E1"/>
    <w:rsid w:val="00283D0E"/>
    <w:rsid w:val="002848DF"/>
    <w:rsid w:val="00284C41"/>
    <w:rsid w:val="00286DEA"/>
    <w:rsid w:val="002906FD"/>
    <w:rsid w:val="00294F1C"/>
    <w:rsid w:val="002959A3"/>
    <w:rsid w:val="002971EB"/>
    <w:rsid w:val="00297249"/>
    <w:rsid w:val="002A65AA"/>
    <w:rsid w:val="002B2EC2"/>
    <w:rsid w:val="002B36D4"/>
    <w:rsid w:val="002B6A8E"/>
    <w:rsid w:val="002C11D7"/>
    <w:rsid w:val="002C1843"/>
    <w:rsid w:val="002C35C4"/>
    <w:rsid w:val="002C3808"/>
    <w:rsid w:val="002C3B3F"/>
    <w:rsid w:val="002C3F21"/>
    <w:rsid w:val="002C4BAC"/>
    <w:rsid w:val="002C5457"/>
    <w:rsid w:val="002C5A4A"/>
    <w:rsid w:val="002C6C4C"/>
    <w:rsid w:val="002D06B6"/>
    <w:rsid w:val="002D0E30"/>
    <w:rsid w:val="002D1553"/>
    <w:rsid w:val="002D24D1"/>
    <w:rsid w:val="002D276F"/>
    <w:rsid w:val="002D291D"/>
    <w:rsid w:val="002D597A"/>
    <w:rsid w:val="002D5FCA"/>
    <w:rsid w:val="002D7B1F"/>
    <w:rsid w:val="002E12AC"/>
    <w:rsid w:val="002E2C61"/>
    <w:rsid w:val="002E4622"/>
    <w:rsid w:val="002E6B32"/>
    <w:rsid w:val="002F6303"/>
    <w:rsid w:val="002F7169"/>
    <w:rsid w:val="00300EE0"/>
    <w:rsid w:val="00301AF1"/>
    <w:rsid w:val="00301C67"/>
    <w:rsid w:val="003035E0"/>
    <w:rsid w:val="00304A0E"/>
    <w:rsid w:val="00312354"/>
    <w:rsid w:val="00312582"/>
    <w:rsid w:val="0031493E"/>
    <w:rsid w:val="00315715"/>
    <w:rsid w:val="00316329"/>
    <w:rsid w:val="00320FC3"/>
    <w:rsid w:val="003231C3"/>
    <w:rsid w:val="0032443F"/>
    <w:rsid w:val="0033000F"/>
    <w:rsid w:val="00330F41"/>
    <w:rsid w:val="00331810"/>
    <w:rsid w:val="00332A8F"/>
    <w:rsid w:val="00334B86"/>
    <w:rsid w:val="00342796"/>
    <w:rsid w:val="003465D3"/>
    <w:rsid w:val="003475F7"/>
    <w:rsid w:val="003518B1"/>
    <w:rsid w:val="00353B92"/>
    <w:rsid w:val="00354683"/>
    <w:rsid w:val="003548BD"/>
    <w:rsid w:val="003551FA"/>
    <w:rsid w:val="00356B0E"/>
    <w:rsid w:val="00360D6B"/>
    <w:rsid w:val="00361D39"/>
    <w:rsid w:val="00364DC1"/>
    <w:rsid w:val="00370848"/>
    <w:rsid w:val="00370B3E"/>
    <w:rsid w:val="003726D3"/>
    <w:rsid w:val="00373737"/>
    <w:rsid w:val="003744D0"/>
    <w:rsid w:val="00375A82"/>
    <w:rsid w:val="0038103D"/>
    <w:rsid w:val="00381A41"/>
    <w:rsid w:val="0038313F"/>
    <w:rsid w:val="00383A14"/>
    <w:rsid w:val="00392089"/>
    <w:rsid w:val="00392798"/>
    <w:rsid w:val="003A02AC"/>
    <w:rsid w:val="003A054C"/>
    <w:rsid w:val="003A24F3"/>
    <w:rsid w:val="003B0613"/>
    <w:rsid w:val="003B187C"/>
    <w:rsid w:val="003B6229"/>
    <w:rsid w:val="003B7409"/>
    <w:rsid w:val="003C142F"/>
    <w:rsid w:val="003C216B"/>
    <w:rsid w:val="003C75CB"/>
    <w:rsid w:val="003D15F0"/>
    <w:rsid w:val="003D23C5"/>
    <w:rsid w:val="003D4F9E"/>
    <w:rsid w:val="003D59F1"/>
    <w:rsid w:val="003D6978"/>
    <w:rsid w:val="003D6D75"/>
    <w:rsid w:val="003E18E3"/>
    <w:rsid w:val="003F32C9"/>
    <w:rsid w:val="003F4E37"/>
    <w:rsid w:val="003F51B7"/>
    <w:rsid w:val="003F5EF0"/>
    <w:rsid w:val="00400508"/>
    <w:rsid w:val="00400C83"/>
    <w:rsid w:val="004010C3"/>
    <w:rsid w:val="00402319"/>
    <w:rsid w:val="00405092"/>
    <w:rsid w:val="00407146"/>
    <w:rsid w:val="00413D66"/>
    <w:rsid w:val="004149E3"/>
    <w:rsid w:val="0041664C"/>
    <w:rsid w:val="00424694"/>
    <w:rsid w:val="00425F76"/>
    <w:rsid w:val="00427DF9"/>
    <w:rsid w:val="004303B5"/>
    <w:rsid w:val="004308AB"/>
    <w:rsid w:val="00433E69"/>
    <w:rsid w:val="004342B5"/>
    <w:rsid w:val="004366AE"/>
    <w:rsid w:val="00436B4D"/>
    <w:rsid w:val="00440363"/>
    <w:rsid w:val="00441AE1"/>
    <w:rsid w:val="0044645E"/>
    <w:rsid w:val="00447024"/>
    <w:rsid w:val="004475D0"/>
    <w:rsid w:val="00447CB4"/>
    <w:rsid w:val="00450392"/>
    <w:rsid w:val="00452C69"/>
    <w:rsid w:val="00454E31"/>
    <w:rsid w:val="00454F01"/>
    <w:rsid w:val="00457678"/>
    <w:rsid w:val="0045792C"/>
    <w:rsid w:val="004623A7"/>
    <w:rsid w:val="00463145"/>
    <w:rsid w:val="004643F2"/>
    <w:rsid w:val="00464ACC"/>
    <w:rsid w:val="00475526"/>
    <w:rsid w:val="00484CF0"/>
    <w:rsid w:val="0048505D"/>
    <w:rsid w:val="00486484"/>
    <w:rsid w:val="00490B52"/>
    <w:rsid w:val="004910C2"/>
    <w:rsid w:val="0049211C"/>
    <w:rsid w:val="00493BA1"/>
    <w:rsid w:val="00497170"/>
    <w:rsid w:val="004A218A"/>
    <w:rsid w:val="004A2A0D"/>
    <w:rsid w:val="004B1725"/>
    <w:rsid w:val="004B30E9"/>
    <w:rsid w:val="004B4136"/>
    <w:rsid w:val="004C21A0"/>
    <w:rsid w:val="004C4514"/>
    <w:rsid w:val="004D1316"/>
    <w:rsid w:val="004D1564"/>
    <w:rsid w:val="004D242C"/>
    <w:rsid w:val="004D2856"/>
    <w:rsid w:val="004D313A"/>
    <w:rsid w:val="004E012F"/>
    <w:rsid w:val="004E385C"/>
    <w:rsid w:val="004E3975"/>
    <w:rsid w:val="004F17FF"/>
    <w:rsid w:val="004F46A2"/>
    <w:rsid w:val="004F7FE5"/>
    <w:rsid w:val="005008A5"/>
    <w:rsid w:val="00501A86"/>
    <w:rsid w:val="00501EBB"/>
    <w:rsid w:val="00506308"/>
    <w:rsid w:val="00506545"/>
    <w:rsid w:val="0051139D"/>
    <w:rsid w:val="0051366D"/>
    <w:rsid w:val="00522B71"/>
    <w:rsid w:val="00524AD1"/>
    <w:rsid w:val="00525596"/>
    <w:rsid w:val="00525B27"/>
    <w:rsid w:val="00527F9A"/>
    <w:rsid w:val="00532CB5"/>
    <w:rsid w:val="00534200"/>
    <w:rsid w:val="00535A62"/>
    <w:rsid w:val="00540F06"/>
    <w:rsid w:val="00541AB3"/>
    <w:rsid w:val="00541B37"/>
    <w:rsid w:val="00541CCC"/>
    <w:rsid w:val="00542907"/>
    <w:rsid w:val="00544257"/>
    <w:rsid w:val="00561C5A"/>
    <w:rsid w:val="00561F47"/>
    <w:rsid w:val="005643F6"/>
    <w:rsid w:val="00564985"/>
    <w:rsid w:val="00567F6A"/>
    <w:rsid w:val="00572973"/>
    <w:rsid w:val="0057332E"/>
    <w:rsid w:val="005734A0"/>
    <w:rsid w:val="00576F77"/>
    <w:rsid w:val="005776A9"/>
    <w:rsid w:val="005778CC"/>
    <w:rsid w:val="00581760"/>
    <w:rsid w:val="0058293C"/>
    <w:rsid w:val="005836FA"/>
    <w:rsid w:val="0058377D"/>
    <w:rsid w:val="005845C8"/>
    <w:rsid w:val="005846D7"/>
    <w:rsid w:val="00584917"/>
    <w:rsid w:val="0058583B"/>
    <w:rsid w:val="005860DD"/>
    <w:rsid w:val="005870F3"/>
    <w:rsid w:val="00587912"/>
    <w:rsid w:val="0059318A"/>
    <w:rsid w:val="0059513A"/>
    <w:rsid w:val="00596F1D"/>
    <w:rsid w:val="005A06B6"/>
    <w:rsid w:val="005A21BF"/>
    <w:rsid w:val="005A3856"/>
    <w:rsid w:val="005A63AD"/>
    <w:rsid w:val="005B4B26"/>
    <w:rsid w:val="005B6096"/>
    <w:rsid w:val="005C2096"/>
    <w:rsid w:val="005C31BE"/>
    <w:rsid w:val="005C405E"/>
    <w:rsid w:val="005C5BA4"/>
    <w:rsid w:val="005D07C8"/>
    <w:rsid w:val="005D09C0"/>
    <w:rsid w:val="005D1298"/>
    <w:rsid w:val="005D3E5D"/>
    <w:rsid w:val="005D74A6"/>
    <w:rsid w:val="005D7520"/>
    <w:rsid w:val="005E1FAB"/>
    <w:rsid w:val="005E440A"/>
    <w:rsid w:val="005F2B28"/>
    <w:rsid w:val="005F46BB"/>
    <w:rsid w:val="005F65D5"/>
    <w:rsid w:val="005F6FAB"/>
    <w:rsid w:val="005F7499"/>
    <w:rsid w:val="005F7E4B"/>
    <w:rsid w:val="00601B73"/>
    <w:rsid w:val="00606C99"/>
    <w:rsid w:val="00607946"/>
    <w:rsid w:val="00610A85"/>
    <w:rsid w:val="00612343"/>
    <w:rsid w:val="006159F8"/>
    <w:rsid w:val="00616B5A"/>
    <w:rsid w:val="00617678"/>
    <w:rsid w:val="00622590"/>
    <w:rsid w:val="006235CE"/>
    <w:rsid w:val="00624FB8"/>
    <w:rsid w:val="00625171"/>
    <w:rsid w:val="00625A79"/>
    <w:rsid w:val="0063368B"/>
    <w:rsid w:val="00633B03"/>
    <w:rsid w:val="00640117"/>
    <w:rsid w:val="0064570C"/>
    <w:rsid w:val="00655986"/>
    <w:rsid w:val="0066187F"/>
    <w:rsid w:val="00671BC4"/>
    <w:rsid w:val="00673AEA"/>
    <w:rsid w:val="00681BA9"/>
    <w:rsid w:val="00683CEC"/>
    <w:rsid w:val="006951C7"/>
    <w:rsid w:val="00696BA0"/>
    <w:rsid w:val="00696CD4"/>
    <w:rsid w:val="006A4302"/>
    <w:rsid w:val="006A6EBD"/>
    <w:rsid w:val="006B0F94"/>
    <w:rsid w:val="006B430D"/>
    <w:rsid w:val="006B6F75"/>
    <w:rsid w:val="006C10A3"/>
    <w:rsid w:val="006C27A9"/>
    <w:rsid w:val="006C496B"/>
    <w:rsid w:val="006C6594"/>
    <w:rsid w:val="006C67E8"/>
    <w:rsid w:val="006C6E5F"/>
    <w:rsid w:val="006D052B"/>
    <w:rsid w:val="006D1D0D"/>
    <w:rsid w:val="006D2E70"/>
    <w:rsid w:val="006D447D"/>
    <w:rsid w:val="006E14AC"/>
    <w:rsid w:val="006E2C0A"/>
    <w:rsid w:val="006E4382"/>
    <w:rsid w:val="006E55A6"/>
    <w:rsid w:val="006E5863"/>
    <w:rsid w:val="006E7FC4"/>
    <w:rsid w:val="006F137E"/>
    <w:rsid w:val="006F18BA"/>
    <w:rsid w:val="006F3852"/>
    <w:rsid w:val="006F40AF"/>
    <w:rsid w:val="00704015"/>
    <w:rsid w:val="0070636B"/>
    <w:rsid w:val="00711807"/>
    <w:rsid w:val="007155CD"/>
    <w:rsid w:val="007202EC"/>
    <w:rsid w:val="00720751"/>
    <w:rsid w:val="00722FCA"/>
    <w:rsid w:val="0072320B"/>
    <w:rsid w:val="00727C31"/>
    <w:rsid w:val="007315A2"/>
    <w:rsid w:val="00735EED"/>
    <w:rsid w:val="0073709C"/>
    <w:rsid w:val="00737286"/>
    <w:rsid w:val="00737E58"/>
    <w:rsid w:val="00741F54"/>
    <w:rsid w:val="007451DB"/>
    <w:rsid w:val="00745A3F"/>
    <w:rsid w:val="00745C52"/>
    <w:rsid w:val="00746856"/>
    <w:rsid w:val="00746C50"/>
    <w:rsid w:val="00746E58"/>
    <w:rsid w:val="007472A0"/>
    <w:rsid w:val="00750AD6"/>
    <w:rsid w:val="00751051"/>
    <w:rsid w:val="00752BCC"/>
    <w:rsid w:val="007578B0"/>
    <w:rsid w:val="0076013C"/>
    <w:rsid w:val="007607FD"/>
    <w:rsid w:val="0076108F"/>
    <w:rsid w:val="00762A36"/>
    <w:rsid w:val="00763E72"/>
    <w:rsid w:val="0076613D"/>
    <w:rsid w:val="00766A46"/>
    <w:rsid w:val="0076735A"/>
    <w:rsid w:val="00770B4B"/>
    <w:rsid w:val="007714A3"/>
    <w:rsid w:val="00774322"/>
    <w:rsid w:val="00775144"/>
    <w:rsid w:val="0077657C"/>
    <w:rsid w:val="00780F9F"/>
    <w:rsid w:val="00783A17"/>
    <w:rsid w:val="00783AE9"/>
    <w:rsid w:val="00786B65"/>
    <w:rsid w:val="007908A4"/>
    <w:rsid w:val="00791C86"/>
    <w:rsid w:val="00792DA6"/>
    <w:rsid w:val="00796A57"/>
    <w:rsid w:val="00796DFF"/>
    <w:rsid w:val="007A0B16"/>
    <w:rsid w:val="007A2095"/>
    <w:rsid w:val="007A4C7E"/>
    <w:rsid w:val="007A5D34"/>
    <w:rsid w:val="007A71D6"/>
    <w:rsid w:val="007B4DA3"/>
    <w:rsid w:val="007B6C40"/>
    <w:rsid w:val="007C2DC8"/>
    <w:rsid w:val="007C34F1"/>
    <w:rsid w:val="007C3588"/>
    <w:rsid w:val="007C5525"/>
    <w:rsid w:val="007C63D2"/>
    <w:rsid w:val="007D31F2"/>
    <w:rsid w:val="007D6679"/>
    <w:rsid w:val="007E283B"/>
    <w:rsid w:val="007E5C7C"/>
    <w:rsid w:val="007F0755"/>
    <w:rsid w:val="007F1150"/>
    <w:rsid w:val="007F1CD2"/>
    <w:rsid w:val="007F38D1"/>
    <w:rsid w:val="007F3BF0"/>
    <w:rsid w:val="00801021"/>
    <w:rsid w:val="00801900"/>
    <w:rsid w:val="00802943"/>
    <w:rsid w:val="00802A60"/>
    <w:rsid w:val="00804F0E"/>
    <w:rsid w:val="008064B9"/>
    <w:rsid w:val="00807518"/>
    <w:rsid w:val="00812C09"/>
    <w:rsid w:val="00812E69"/>
    <w:rsid w:val="008163AE"/>
    <w:rsid w:val="00820C0F"/>
    <w:rsid w:val="00820E6F"/>
    <w:rsid w:val="00821161"/>
    <w:rsid w:val="008217BC"/>
    <w:rsid w:val="0082204C"/>
    <w:rsid w:val="008243FE"/>
    <w:rsid w:val="008250A8"/>
    <w:rsid w:val="008319AB"/>
    <w:rsid w:val="00831A0A"/>
    <w:rsid w:val="00833C1D"/>
    <w:rsid w:val="00834302"/>
    <w:rsid w:val="00835C20"/>
    <w:rsid w:val="0084277E"/>
    <w:rsid w:val="00846017"/>
    <w:rsid w:val="00851368"/>
    <w:rsid w:val="008546A3"/>
    <w:rsid w:val="008546E4"/>
    <w:rsid w:val="0085592C"/>
    <w:rsid w:val="00855CC1"/>
    <w:rsid w:val="008566C9"/>
    <w:rsid w:val="00860CA4"/>
    <w:rsid w:val="008628B4"/>
    <w:rsid w:val="00864AF5"/>
    <w:rsid w:val="00865187"/>
    <w:rsid w:val="00867C18"/>
    <w:rsid w:val="00867F6D"/>
    <w:rsid w:val="008701B9"/>
    <w:rsid w:val="00871700"/>
    <w:rsid w:val="00871998"/>
    <w:rsid w:val="0087321A"/>
    <w:rsid w:val="00875A29"/>
    <w:rsid w:val="0088010E"/>
    <w:rsid w:val="008820DB"/>
    <w:rsid w:val="00883893"/>
    <w:rsid w:val="00885EEF"/>
    <w:rsid w:val="00891BCC"/>
    <w:rsid w:val="008927DA"/>
    <w:rsid w:val="00893BCF"/>
    <w:rsid w:val="00893CFF"/>
    <w:rsid w:val="00894325"/>
    <w:rsid w:val="00896A86"/>
    <w:rsid w:val="008A054D"/>
    <w:rsid w:val="008A1DBC"/>
    <w:rsid w:val="008A3F24"/>
    <w:rsid w:val="008A7A99"/>
    <w:rsid w:val="008B197A"/>
    <w:rsid w:val="008B365D"/>
    <w:rsid w:val="008B585E"/>
    <w:rsid w:val="008B5F6B"/>
    <w:rsid w:val="008C0E01"/>
    <w:rsid w:val="008C25AC"/>
    <w:rsid w:val="008C27E6"/>
    <w:rsid w:val="008C5665"/>
    <w:rsid w:val="008C76F7"/>
    <w:rsid w:val="008D2808"/>
    <w:rsid w:val="008D2BAC"/>
    <w:rsid w:val="008D5766"/>
    <w:rsid w:val="008E2B20"/>
    <w:rsid w:val="008E2E9A"/>
    <w:rsid w:val="008E6DD3"/>
    <w:rsid w:val="008F1040"/>
    <w:rsid w:val="008F1E9E"/>
    <w:rsid w:val="008F250C"/>
    <w:rsid w:val="008F2B64"/>
    <w:rsid w:val="008F362A"/>
    <w:rsid w:val="008F38F0"/>
    <w:rsid w:val="008F4A7F"/>
    <w:rsid w:val="008F4AB9"/>
    <w:rsid w:val="009018C0"/>
    <w:rsid w:val="009032EB"/>
    <w:rsid w:val="009078CB"/>
    <w:rsid w:val="0091078C"/>
    <w:rsid w:val="00912B7B"/>
    <w:rsid w:val="00913B7E"/>
    <w:rsid w:val="00913BCE"/>
    <w:rsid w:val="009142A4"/>
    <w:rsid w:val="0091753A"/>
    <w:rsid w:val="00920829"/>
    <w:rsid w:val="00920BDE"/>
    <w:rsid w:val="009215DF"/>
    <w:rsid w:val="00921839"/>
    <w:rsid w:val="009218DD"/>
    <w:rsid w:val="00921F44"/>
    <w:rsid w:val="00924487"/>
    <w:rsid w:val="00924789"/>
    <w:rsid w:val="009250AA"/>
    <w:rsid w:val="0092535C"/>
    <w:rsid w:val="00927ECA"/>
    <w:rsid w:val="00931510"/>
    <w:rsid w:val="00932DE7"/>
    <w:rsid w:val="00935AD4"/>
    <w:rsid w:val="0094025A"/>
    <w:rsid w:val="00940DE0"/>
    <w:rsid w:val="00941F4A"/>
    <w:rsid w:val="00945AA6"/>
    <w:rsid w:val="00945FC9"/>
    <w:rsid w:val="00947413"/>
    <w:rsid w:val="00947D68"/>
    <w:rsid w:val="00950B24"/>
    <w:rsid w:val="00953ADB"/>
    <w:rsid w:val="0095641C"/>
    <w:rsid w:val="00963389"/>
    <w:rsid w:val="00964DA3"/>
    <w:rsid w:val="00967DF9"/>
    <w:rsid w:val="0097242D"/>
    <w:rsid w:val="009761BB"/>
    <w:rsid w:val="00976479"/>
    <w:rsid w:val="00981364"/>
    <w:rsid w:val="009864E4"/>
    <w:rsid w:val="009925A8"/>
    <w:rsid w:val="00993CEB"/>
    <w:rsid w:val="009979D3"/>
    <w:rsid w:val="009A518C"/>
    <w:rsid w:val="009B136C"/>
    <w:rsid w:val="009B275F"/>
    <w:rsid w:val="009B2EA5"/>
    <w:rsid w:val="009C13FC"/>
    <w:rsid w:val="009C408D"/>
    <w:rsid w:val="009C464A"/>
    <w:rsid w:val="009C4BE6"/>
    <w:rsid w:val="009C7D21"/>
    <w:rsid w:val="009D44DB"/>
    <w:rsid w:val="009D640E"/>
    <w:rsid w:val="009D726D"/>
    <w:rsid w:val="009D7DF9"/>
    <w:rsid w:val="009E06F0"/>
    <w:rsid w:val="009E1A51"/>
    <w:rsid w:val="009E213F"/>
    <w:rsid w:val="009F2116"/>
    <w:rsid w:val="009F3185"/>
    <w:rsid w:val="009F31FD"/>
    <w:rsid w:val="009F4475"/>
    <w:rsid w:val="009F6877"/>
    <w:rsid w:val="00A0341D"/>
    <w:rsid w:val="00A04C3B"/>
    <w:rsid w:val="00A06772"/>
    <w:rsid w:val="00A06D58"/>
    <w:rsid w:val="00A07BB4"/>
    <w:rsid w:val="00A07FAB"/>
    <w:rsid w:val="00A11141"/>
    <w:rsid w:val="00A14890"/>
    <w:rsid w:val="00A14B7F"/>
    <w:rsid w:val="00A161C1"/>
    <w:rsid w:val="00A212E4"/>
    <w:rsid w:val="00A234AD"/>
    <w:rsid w:val="00A30ACA"/>
    <w:rsid w:val="00A31E80"/>
    <w:rsid w:val="00A3208C"/>
    <w:rsid w:val="00A32A49"/>
    <w:rsid w:val="00A339C4"/>
    <w:rsid w:val="00A34408"/>
    <w:rsid w:val="00A34C89"/>
    <w:rsid w:val="00A34DFB"/>
    <w:rsid w:val="00A401A5"/>
    <w:rsid w:val="00A43C5C"/>
    <w:rsid w:val="00A501FF"/>
    <w:rsid w:val="00A531AE"/>
    <w:rsid w:val="00A5387A"/>
    <w:rsid w:val="00A556C7"/>
    <w:rsid w:val="00A60918"/>
    <w:rsid w:val="00A60D13"/>
    <w:rsid w:val="00A6209C"/>
    <w:rsid w:val="00A63EB2"/>
    <w:rsid w:val="00A64301"/>
    <w:rsid w:val="00A64518"/>
    <w:rsid w:val="00A657CC"/>
    <w:rsid w:val="00A6589C"/>
    <w:rsid w:val="00A65C1C"/>
    <w:rsid w:val="00A662FB"/>
    <w:rsid w:val="00A669ED"/>
    <w:rsid w:val="00A71B07"/>
    <w:rsid w:val="00A72446"/>
    <w:rsid w:val="00A72F93"/>
    <w:rsid w:val="00A75417"/>
    <w:rsid w:val="00A7579A"/>
    <w:rsid w:val="00A76062"/>
    <w:rsid w:val="00A7642F"/>
    <w:rsid w:val="00A777A7"/>
    <w:rsid w:val="00A80961"/>
    <w:rsid w:val="00A83090"/>
    <w:rsid w:val="00A92A4B"/>
    <w:rsid w:val="00A94708"/>
    <w:rsid w:val="00A96B20"/>
    <w:rsid w:val="00A96C92"/>
    <w:rsid w:val="00A979AB"/>
    <w:rsid w:val="00AA1151"/>
    <w:rsid w:val="00AA1454"/>
    <w:rsid w:val="00AA22B1"/>
    <w:rsid w:val="00AA43A8"/>
    <w:rsid w:val="00AA5FAE"/>
    <w:rsid w:val="00AA72AB"/>
    <w:rsid w:val="00AA7498"/>
    <w:rsid w:val="00AB1C97"/>
    <w:rsid w:val="00AB2112"/>
    <w:rsid w:val="00AB319D"/>
    <w:rsid w:val="00AB4ECC"/>
    <w:rsid w:val="00AB5061"/>
    <w:rsid w:val="00AB5C34"/>
    <w:rsid w:val="00AB78D8"/>
    <w:rsid w:val="00AB7E18"/>
    <w:rsid w:val="00AC0E06"/>
    <w:rsid w:val="00AC2FE9"/>
    <w:rsid w:val="00AC32E9"/>
    <w:rsid w:val="00AC3EB2"/>
    <w:rsid w:val="00AC69B3"/>
    <w:rsid w:val="00AC7774"/>
    <w:rsid w:val="00AD06AA"/>
    <w:rsid w:val="00AD3082"/>
    <w:rsid w:val="00AD3B79"/>
    <w:rsid w:val="00AD5C5A"/>
    <w:rsid w:val="00AD7FBF"/>
    <w:rsid w:val="00AE0782"/>
    <w:rsid w:val="00AE0B95"/>
    <w:rsid w:val="00AE5A8D"/>
    <w:rsid w:val="00AF0579"/>
    <w:rsid w:val="00AF06EC"/>
    <w:rsid w:val="00AF3395"/>
    <w:rsid w:val="00AF4887"/>
    <w:rsid w:val="00AF5638"/>
    <w:rsid w:val="00AF62C2"/>
    <w:rsid w:val="00AF660D"/>
    <w:rsid w:val="00AF66AF"/>
    <w:rsid w:val="00B01618"/>
    <w:rsid w:val="00B01875"/>
    <w:rsid w:val="00B0681C"/>
    <w:rsid w:val="00B103CE"/>
    <w:rsid w:val="00B10BED"/>
    <w:rsid w:val="00B16823"/>
    <w:rsid w:val="00B271AD"/>
    <w:rsid w:val="00B319BB"/>
    <w:rsid w:val="00B31C78"/>
    <w:rsid w:val="00B3253A"/>
    <w:rsid w:val="00B330DF"/>
    <w:rsid w:val="00B34CA4"/>
    <w:rsid w:val="00B34E2A"/>
    <w:rsid w:val="00B37A77"/>
    <w:rsid w:val="00B40044"/>
    <w:rsid w:val="00B4009C"/>
    <w:rsid w:val="00B40BB0"/>
    <w:rsid w:val="00B40C1C"/>
    <w:rsid w:val="00B40DB6"/>
    <w:rsid w:val="00B42216"/>
    <w:rsid w:val="00B4299B"/>
    <w:rsid w:val="00B42A04"/>
    <w:rsid w:val="00B42F44"/>
    <w:rsid w:val="00B4316F"/>
    <w:rsid w:val="00B46545"/>
    <w:rsid w:val="00B46811"/>
    <w:rsid w:val="00B50384"/>
    <w:rsid w:val="00B54683"/>
    <w:rsid w:val="00B5595E"/>
    <w:rsid w:val="00B55A97"/>
    <w:rsid w:val="00B56EB4"/>
    <w:rsid w:val="00B57045"/>
    <w:rsid w:val="00B60888"/>
    <w:rsid w:val="00B60FEB"/>
    <w:rsid w:val="00B62780"/>
    <w:rsid w:val="00B6484F"/>
    <w:rsid w:val="00B64B32"/>
    <w:rsid w:val="00B723C9"/>
    <w:rsid w:val="00B72630"/>
    <w:rsid w:val="00B731A9"/>
    <w:rsid w:val="00B7331D"/>
    <w:rsid w:val="00B7509E"/>
    <w:rsid w:val="00B75BCB"/>
    <w:rsid w:val="00B76EB7"/>
    <w:rsid w:val="00B772D1"/>
    <w:rsid w:val="00B821D6"/>
    <w:rsid w:val="00B8351B"/>
    <w:rsid w:val="00B84C58"/>
    <w:rsid w:val="00B8717A"/>
    <w:rsid w:val="00B91009"/>
    <w:rsid w:val="00B92456"/>
    <w:rsid w:val="00B93B0B"/>
    <w:rsid w:val="00B9534B"/>
    <w:rsid w:val="00B956B9"/>
    <w:rsid w:val="00B965BB"/>
    <w:rsid w:val="00B96902"/>
    <w:rsid w:val="00BA0A7F"/>
    <w:rsid w:val="00BA4160"/>
    <w:rsid w:val="00BA4EF0"/>
    <w:rsid w:val="00BA50F4"/>
    <w:rsid w:val="00BB1424"/>
    <w:rsid w:val="00BB1CE8"/>
    <w:rsid w:val="00BB1D17"/>
    <w:rsid w:val="00BB4E3E"/>
    <w:rsid w:val="00BB6B95"/>
    <w:rsid w:val="00BC0AD1"/>
    <w:rsid w:val="00BC741F"/>
    <w:rsid w:val="00BD0D48"/>
    <w:rsid w:val="00BD3113"/>
    <w:rsid w:val="00BD75B4"/>
    <w:rsid w:val="00BE1CB0"/>
    <w:rsid w:val="00BE3527"/>
    <w:rsid w:val="00BF032A"/>
    <w:rsid w:val="00BF3603"/>
    <w:rsid w:val="00BF3B88"/>
    <w:rsid w:val="00BF6320"/>
    <w:rsid w:val="00BF6DB9"/>
    <w:rsid w:val="00C03A9E"/>
    <w:rsid w:val="00C06401"/>
    <w:rsid w:val="00C076FB"/>
    <w:rsid w:val="00C11E6D"/>
    <w:rsid w:val="00C1424B"/>
    <w:rsid w:val="00C15379"/>
    <w:rsid w:val="00C17AD3"/>
    <w:rsid w:val="00C201FF"/>
    <w:rsid w:val="00C2211C"/>
    <w:rsid w:val="00C22507"/>
    <w:rsid w:val="00C246B4"/>
    <w:rsid w:val="00C2511C"/>
    <w:rsid w:val="00C2581C"/>
    <w:rsid w:val="00C2745C"/>
    <w:rsid w:val="00C279AD"/>
    <w:rsid w:val="00C30042"/>
    <w:rsid w:val="00C303A2"/>
    <w:rsid w:val="00C31293"/>
    <w:rsid w:val="00C31682"/>
    <w:rsid w:val="00C32645"/>
    <w:rsid w:val="00C33738"/>
    <w:rsid w:val="00C368DD"/>
    <w:rsid w:val="00C36A69"/>
    <w:rsid w:val="00C36E4A"/>
    <w:rsid w:val="00C4118F"/>
    <w:rsid w:val="00C44B3F"/>
    <w:rsid w:val="00C4757B"/>
    <w:rsid w:val="00C478AF"/>
    <w:rsid w:val="00C5140B"/>
    <w:rsid w:val="00C531D4"/>
    <w:rsid w:val="00C55058"/>
    <w:rsid w:val="00C55AD5"/>
    <w:rsid w:val="00C569C9"/>
    <w:rsid w:val="00C60E5D"/>
    <w:rsid w:val="00C6288C"/>
    <w:rsid w:val="00C62C38"/>
    <w:rsid w:val="00C63EBE"/>
    <w:rsid w:val="00C64E7A"/>
    <w:rsid w:val="00C650EC"/>
    <w:rsid w:val="00C65960"/>
    <w:rsid w:val="00C66F26"/>
    <w:rsid w:val="00C67604"/>
    <w:rsid w:val="00C67D14"/>
    <w:rsid w:val="00C71914"/>
    <w:rsid w:val="00C72F6B"/>
    <w:rsid w:val="00C73C64"/>
    <w:rsid w:val="00C80EDB"/>
    <w:rsid w:val="00C81690"/>
    <w:rsid w:val="00C8287D"/>
    <w:rsid w:val="00C83C32"/>
    <w:rsid w:val="00C84926"/>
    <w:rsid w:val="00C852D8"/>
    <w:rsid w:val="00C9098E"/>
    <w:rsid w:val="00C90D79"/>
    <w:rsid w:val="00C92BF3"/>
    <w:rsid w:val="00C94813"/>
    <w:rsid w:val="00C95A5B"/>
    <w:rsid w:val="00C965E9"/>
    <w:rsid w:val="00C96979"/>
    <w:rsid w:val="00C96BAF"/>
    <w:rsid w:val="00CA02EF"/>
    <w:rsid w:val="00CA35AB"/>
    <w:rsid w:val="00CA361C"/>
    <w:rsid w:val="00CA46EE"/>
    <w:rsid w:val="00CA504B"/>
    <w:rsid w:val="00CA5858"/>
    <w:rsid w:val="00CA6A44"/>
    <w:rsid w:val="00CA6DEB"/>
    <w:rsid w:val="00CA7051"/>
    <w:rsid w:val="00CA7104"/>
    <w:rsid w:val="00CB1C23"/>
    <w:rsid w:val="00CB2B80"/>
    <w:rsid w:val="00CB510A"/>
    <w:rsid w:val="00CB6056"/>
    <w:rsid w:val="00CC0594"/>
    <w:rsid w:val="00CC0D3A"/>
    <w:rsid w:val="00CC1E52"/>
    <w:rsid w:val="00CD0DD7"/>
    <w:rsid w:val="00CD1559"/>
    <w:rsid w:val="00CD5947"/>
    <w:rsid w:val="00CD5EA8"/>
    <w:rsid w:val="00CD6797"/>
    <w:rsid w:val="00CD7982"/>
    <w:rsid w:val="00CD7DF1"/>
    <w:rsid w:val="00CE0C75"/>
    <w:rsid w:val="00CE26DA"/>
    <w:rsid w:val="00CE3530"/>
    <w:rsid w:val="00CE505A"/>
    <w:rsid w:val="00CF1016"/>
    <w:rsid w:val="00CF20CB"/>
    <w:rsid w:val="00CF2149"/>
    <w:rsid w:val="00CF2B0D"/>
    <w:rsid w:val="00CF33A3"/>
    <w:rsid w:val="00CF70EB"/>
    <w:rsid w:val="00D0113C"/>
    <w:rsid w:val="00D028AF"/>
    <w:rsid w:val="00D03102"/>
    <w:rsid w:val="00D03978"/>
    <w:rsid w:val="00D0632F"/>
    <w:rsid w:val="00D064CC"/>
    <w:rsid w:val="00D136BD"/>
    <w:rsid w:val="00D13716"/>
    <w:rsid w:val="00D1758F"/>
    <w:rsid w:val="00D272CB"/>
    <w:rsid w:val="00D27735"/>
    <w:rsid w:val="00D309C7"/>
    <w:rsid w:val="00D313A1"/>
    <w:rsid w:val="00D31F54"/>
    <w:rsid w:val="00D3297D"/>
    <w:rsid w:val="00D36AD0"/>
    <w:rsid w:val="00D3717F"/>
    <w:rsid w:val="00D40811"/>
    <w:rsid w:val="00D429EB"/>
    <w:rsid w:val="00D468D3"/>
    <w:rsid w:val="00D46BEA"/>
    <w:rsid w:val="00D47718"/>
    <w:rsid w:val="00D5744F"/>
    <w:rsid w:val="00D574DB"/>
    <w:rsid w:val="00D57EA2"/>
    <w:rsid w:val="00D61B98"/>
    <w:rsid w:val="00D61F9B"/>
    <w:rsid w:val="00D63887"/>
    <w:rsid w:val="00D6605C"/>
    <w:rsid w:val="00D67EE4"/>
    <w:rsid w:val="00D71F94"/>
    <w:rsid w:val="00D75DE8"/>
    <w:rsid w:val="00D80FFE"/>
    <w:rsid w:val="00D86406"/>
    <w:rsid w:val="00D878D2"/>
    <w:rsid w:val="00D95082"/>
    <w:rsid w:val="00D96E0C"/>
    <w:rsid w:val="00DA0E59"/>
    <w:rsid w:val="00DA4DC3"/>
    <w:rsid w:val="00DA4EC9"/>
    <w:rsid w:val="00DB16BD"/>
    <w:rsid w:val="00DB2F7C"/>
    <w:rsid w:val="00DB2FE8"/>
    <w:rsid w:val="00DB4489"/>
    <w:rsid w:val="00DB61BC"/>
    <w:rsid w:val="00DB72B7"/>
    <w:rsid w:val="00DC08F0"/>
    <w:rsid w:val="00DC3EA3"/>
    <w:rsid w:val="00DC4C5A"/>
    <w:rsid w:val="00DD01AD"/>
    <w:rsid w:val="00DD1A2F"/>
    <w:rsid w:val="00DD6151"/>
    <w:rsid w:val="00DE190A"/>
    <w:rsid w:val="00DE244D"/>
    <w:rsid w:val="00DE41CA"/>
    <w:rsid w:val="00DE70FD"/>
    <w:rsid w:val="00DF0D87"/>
    <w:rsid w:val="00DF206C"/>
    <w:rsid w:val="00DF22A9"/>
    <w:rsid w:val="00DF27A8"/>
    <w:rsid w:val="00DF3001"/>
    <w:rsid w:val="00DF3794"/>
    <w:rsid w:val="00DF5318"/>
    <w:rsid w:val="00DF6AF4"/>
    <w:rsid w:val="00E02D8E"/>
    <w:rsid w:val="00E04718"/>
    <w:rsid w:val="00E10D0E"/>
    <w:rsid w:val="00E145CB"/>
    <w:rsid w:val="00E14F92"/>
    <w:rsid w:val="00E23259"/>
    <w:rsid w:val="00E232B7"/>
    <w:rsid w:val="00E24ED1"/>
    <w:rsid w:val="00E24F18"/>
    <w:rsid w:val="00E26B5F"/>
    <w:rsid w:val="00E318C2"/>
    <w:rsid w:val="00E33DB4"/>
    <w:rsid w:val="00E34A83"/>
    <w:rsid w:val="00E35D80"/>
    <w:rsid w:val="00E3611C"/>
    <w:rsid w:val="00E36289"/>
    <w:rsid w:val="00E363B0"/>
    <w:rsid w:val="00E36A03"/>
    <w:rsid w:val="00E42A21"/>
    <w:rsid w:val="00E42CC5"/>
    <w:rsid w:val="00E47ED6"/>
    <w:rsid w:val="00E51672"/>
    <w:rsid w:val="00E517E7"/>
    <w:rsid w:val="00E530E8"/>
    <w:rsid w:val="00E53CE4"/>
    <w:rsid w:val="00E5624E"/>
    <w:rsid w:val="00E57551"/>
    <w:rsid w:val="00E5769F"/>
    <w:rsid w:val="00E60394"/>
    <w:rsid w:val="00E65000"/>
    <w:rsid w:val="00E66412"/>
    <w:rsid w:val="00E6738F"/>
    <w:rsid w:val="00E71355"/>
    <w:rsid w:val="00E738D9"/>
    <w:rsid w:val="00E7551A"/>
    <w:rsid w:val="00E77987"/>
    <w:rsid w:val="00E77CAB"/>
    <w:rsid w:val="00E81D94"/>
    <w:rsid w:val="00E82033"/>
    <w:rsid w:val="00E821A4"/>
    <w:rsid w:val="00E8258C"/>
    <w:rsid w:val="00E83628"/>
    <w:rsid w:val="00E839AD"/>
    <w:rsid w:val="00E850DB"/>
    <w:rsid w:val="00E85AC5"/>
    <w:rsid w:val="00E8722A"/>
    <w:rsid w:val="00E925A8"/>
    <w:rsid w:val="00E92A62"/>
    <w:rsid w:val="00E9696A"/>
    <w:rsid w:val="00EA0279"/>
    <w:rsid w:val="00EA0AF6"/>
    <w:rsid w:val="00EA11C4"/>
    <w:rsid w:val="00EA20F7"/>
    <w:rsid w:val="00EA33A7"/>
    <w:rsid w:val="00EA398D"/>
    <w:rsid w:val="00EA4BD7"/>
    <w:rsid w:val="00EB0225"/>
    <w:rsid w:val="00EB10FC"/>
    <w:rsid w:val="00EB1B23"/>
    <w:rsid w:val="00EB462A"/>
    <w:rsid w:val="00EB7ED0"/>
    <w:rsid w:val="00EC3C4B"/>
    <w:rsid w:val="00EC5032"/>
    <w:rsid w:val="00EC64D5"/>
    <w:rsid w:val="00EC7CF3"/>
    <w:rsid w:val="00ED2057"/>
    <w:rsid w:val="00EE01E5"/>
    <w:rsid w:val="00EE3DA6"/>
    <w:rsid w:val="00EE4260"/>
    <w:rsid w:val="00EE5C5E"/>
    <w:rsid w:val="00EE7C2B"/>
    <w:rsid w:val="00EF05AC"/>
    <w:rsid w:val="00EF1681"/>
    <w:rsid w:val="00EF2887"/>
    <w:rsid w:val="00EF43A3"/>
    <w:rsid w:val="00EF5148"/>
    <w:rsid w:val="00EF58AE"/>
    <w:rsid w:val="00EF6756"/>
    <w:rsid w:val="00F026F2"/>
    <w:rsid w:val="00F04388"/>
    <w:rsid w:val="00F0490F"/>
    <w:rsid w:val="00F128C8"/>
    <w:rsid w:val="00F13347"/>
    <w:rsid w:val="00F144A0"/>
    <w:rsid w:val="00F14899"/>
    <w:rsid w:val="00F15454"/>
    <w:rsid w:val="00F17DB1"/>
    <w:rsid w:val="00F235EE"/>
    <w:rsid w:val="00F272B5"/>
    <w:rsid w:val="00F36C48"/>
    <w:rsid w:val="00F41041"/>
    <w:rsid w:val="00F4130B"/>
    <w:rsid w:val="00F506B3"/>
    <w:rsid w:val="00F53090"/>
    <w:rsid w:val="00F5605B"/>
    <w:rsid w:val="00F56F11"/>
    <w:rsid w:val="00F62A76"/>
    <w:rsid w:val="00F63568"/>
    <w:rsid w:val="00F6446A"/>
    <w:rsid w:val="00F72C1D"/>
    <w:rsid w:val="00F74B75"/>
    <w:rsid w:val="00F761D2"/>
    <w:rsid w:val="00F76CB6"/>
    <w:rsid w:val="00F77B03"/>
    <w:rsid w:val="00F77BC6"/>
    <w:rsid w:val="00F8028B"/>
    <w:rsid w:val="00F842CE"/>
    <w:rsid w:val="00F85D51"/>
    <w:rsid w:val="00F86F45"/>
    <w:rsid w:val="00F90889"/>
    <w:rsid w:val="00F90AD6"/>
    <w:rsid w:val="00F91BF8"/>
    <w:rsid w:val="00F92385"/>
    <w:rsid w:val="00F93099"/>
    <w:rsid w:val="00F94920"/>
    <w:rsid w:val="00FA09AA"/>
    <w:rsid w:val="00FA0BCD"/>
    <w:rsid w:val="00FA1EE9"/>
    <w:rsid w:val="00FA407D"/>
    <w:rsid w:val="00FA7079"/>
    <w:rsid w:val="00FB0F99"/>
    <w:rsid w:val="00FB132A"/>
    <w:rsid w:val="00FB2EAA"/>
    <w:rsid w:val="00FB46CE"/>
    <w:rsid w:val="00FB7716"/>
    <w:rsid w:val="00FC01B2"/>
    <w:rsid w:val="00FC2CB3"/>
    <w:rsid w:val="00FC2F38"/>
    <w:rsid w:val="00FC34E9"/>
    <w:rsid w:val="00FC4367"/>
    <w:rsid w:val="00FD0053"/>
    <w:rsid w:val="00FD3AB6"/>
    <w:rsid w:val="00FD4509"/>
    <w:rsid w:val="00FD5D14"/>
    <w:rsid w:val="00FE7326"/>
    <w:rsid w:val="00FF15F6"/>
    <w:rsid w:val="00FF24EA"/>
    <w:rsid w:val="00FF61E8"/>
    <w:rsid w:val="00FF6B7E"/>
    <w:rsid w:val="00FF7442"/>
    <w:rsid w:val="07E11AA2"/>
    <w:rsid w:val="0A37941F"/>
    <w:rsid w:val="0B3F3AD6"/>
    <w:rsid w:val="0CB73AB5"/>
    <w:rsid w:val="15FB43F6"/>
    <w:rsid w:val="16FF8B8D"/>
    <w:rsid w:val="197E5BDC"/>
    <w:rsid w:val="1BFFEF3B"/>
    <w:rsid w:val="1D5AEEEA"/>
    <w:rsid w:val="1F32DD38"/>
    <w:rsid w:val="1FF75530"/>
    <w:rsid w:val="277FB561"/>
    <w:rsid w:val="2B7DECAC"/>
    <w:rsid w:val="2CDF510B"/>
    <w:rsid w:val="2EDFC93A"/>
    <w:rsid w:val="2F4FE421"/>
    <w:rsid w:val="2FEF93C6"/>
    <w:rsid w:val="345F1632"/>
    <w:rsid w:val="357B0246"/>
    <w:rsid w:val="36F3F975"/>
    <w:rsid w:val="376EC089"/>
    <w:rsid w:val="37AA8627"/>
    <w:rsid w:val="37F419BA"/>
    <w:rsid w:val="37FB3FD6"/>
    <w:rsid w:val="39FF8901"/>
    <w:rsid w:val="3A7C1817"/>
    <w:rsid w:val="3AFD763B"/>
    <w:rsid w:val="3BD37A07"/>
    <w:rsid w:val="3BFF9021"/>
    <w:rsid w:val="3D3FCB9A"/>
    <w:rsid w:val="3D5171FD"/>
    <w:rsid w:val="3EB54127"/>
    <w:rsid w:val="3EF8E3A4"/>
    <w:rsid w:val="3F7F3306"/>
    <w:rsid w:val="3F7F5867"/>
    <w:rsid w:val="3F9F075B"/>
    <w:rsid w:val="3FA7FB9C"/>
    <w:rsid w:val="3FB70872"/>
    <w:rsid w:val="3FC9F7DD"/>
    <w:rsid w:val="3FCF9F34"/>
    <w:rsid w:val="3FEEAE5E"/>
    <w:rsid w:val="3FF9FC5E"/>
    <w:rsid w:val="3FFE1922"/>
    <w:rsid w:val="3FFFA22C"/>
    <w:rsid w:val="4477EA95"/>
    <w:rsid w:val="457F59CF"/>
    <w:rsid w:val="4B3741EB"/>
    <w:rsid w:val="4CFB1BCD"/>
    <w:rsid w:val="4D6951EF"/>
    <w:rsid w:val="4FCF2224"/>
    <w:rsid w:val="4FCFBD69"/>
    <w:rsid w:val="4FFE7086"/>
    <w:rsid w:val="519EFCF6"/>
    <w:rsid w:val="55AF03F0"/>
    <w:rsid w:val="55FD3604"/>
    <w:rsid w:val="577BB0FB"/>
    <w:rsid w:val="57E57580"/>
    <w:rsid w:val="59FDD8D5"/>
    <w:rsid w:val="5ABBB8FF"/>
    <w:rsid w:val="5AFBE87D"/>
    <w:rsid w:val="5B4FCA3A"/>
    <w:rsid w:val="5BAF89AB"/>
    <w:rsid w:val="5BCFC38D"/>
    <w:rsid w:val="5CF98DC4"/>
    <w:rsid w:val="5E3F8A51"/>
    <w:rsid w:val="5E541106"/>
    <w:rsid w:val="5EB7FB8E"/>
    <w:rsid w:val="5EBECC0E"/>
    <w:rsid w:val="5EE724CF"/>
    <w:rsid w:val="5EEF3DC2"/>
    <w:rsid w:val="5F5FB07F"/>
    <w:rsid w:val="5F7FE6E3"/>
    <w:rsid w:val="5FB352F6"/>
    <w:rsid w:val="5FF7963E"/>
    <w:rsid w:val="5FFD7445"/>
    <w:rsid w:val="5FFF6793"/>
    <w:rsid w:val="5FFFD74A"/>
    <w:rsid w:val="61FF2D46"/>
    <w:rsid w:val="65F1AF73"/>
    <w:rsid w:val="66DDD1FF"/>
    <w:rsid w:val="67BDED10"/>
    <w:rsid w:val="67FFA3A4"/>
    <w:rsid w:val="6B0AEAF7"/>
    <w:rsid w:val="6BED81CB"/>
    <w:rsid w:val="6BFF05BF"/>
    <w:rsid w:val="6BFFF28D"/>
    <w:rsid w:val="6F33BB34"/>
    <w:rsid w:val="6F776081"/>
    <w:rsid w:val="6F7A7C33"/>
    <w:rsid w:val="6FA729AD"/>
    <w:rsid w:val="6FBF8581"/>
    <w:rsid w:val="6FDF2D4D"/>
    <w:rsid w:val="6FFD71D8"/>
    <w:rsid w:val="70F99C78"/>
    <w:rsid w:val="72FDA857"/>
    <w:rsid w:val="736F6875"/>
    <w:rsid w:val="737EDBCA"/>
    <w:rsid w:val="73FE28BE"/>
    <w:rsid w:val="74EFCEB9"/>
    <w:rsid w:val="75A9636D"/>
    <w:rsid w:val="75ED5D32"/>
    <w:rsid w:val="75F50C75"/>
    <w:rsid w:val="76D91DE7"/>
    <w:rsid w:val="773DEC37"/>
    <w:rsid w:val="777F8184"/>
    <w:rsid w:val="77B3FB9F"/>
    <w:rsid w:val="77D684DC"/>
    <w:rsid w:val="77EFCDCB"/>
    <w:rsid w:val="77F78EF6"/>
    <w:rsid w:val="77FB1BA7"/>
    <w:rsid w:val="77FE518D"/>
    <w:rsid w:val="77FF07DD"/>
    <w:rsid w:val="7875B1DD"/>
    <w:rsid w:val="79FB05BD"/>
    <w:rsid w:val="79FEC6E1"/>
    <w:rsid w:val="7A7EB403"/>
    <w:rsid w:val="7AB78BAD"/>
    <w:rsid w:val="7AEC944A"/>
    <w:rsid w:val="7AF79790"/>
    <w:rsid w:val="7B5B2ADF"/>
    <w:rsid w:val="7BF74F48"/>
    <w:rsid w:val="7BFF866C"/>
    <w:rsid w:val="7BFFBC4D"/>
    <w:rsid w:val="7C55442D"/>
    <w:rsid w:val="7C7DBFD5"/>
    <w:rsid w:val="7CDA0459"/>
    <w:rsid w:val="7CF61862"/>
    <w:rsid w:val="7CFF570E"/>
    <w:rsid w:val="7D759821"/>
    <w:rsid w:val="7DAE6246"/>
    <w:rsid w:val="7DC1C4AB"/>
    <w:rsid w:val="7DE57D18"/>
    <w:rsid w:val="7DFF79FE"/>
    <w:rsid w:val="7DFF8FFF"/>
    <w:rsid w:val="7E2B1E61"/>
    <w:rsid w:val="7E6FDD66"/>
    <w:rsid w:val="7EBE7B1F"/>
    <w:rsid w:val="7ED3F610"/>
    <w:rsid w:val="7EEFEC65"/>
    <w:rsid w:val="7EF5AE5F"/>
    <w:rsid w:val="7EFBD99C"/>
    <w:rsid w:val="7F5720A2"/>
    <w:rsid w:val="7F5D96D6"/>
    <w:rsid w:val="7F771EFE"/>
    <w:rsid w:val="7F7F4116"/>
    <w:rsid w:val="7F96C043"/>
    <w:rsid w:val="7FAF6BDD"/>
    <w:rsid w:val="7FB991AB"/>
    <w:rsid w:val="7FBA7750"/>
    <w:rsid w:val="7FCF1F29"/>
    <w:rsid w:val="7FDBC13F"/>
    <w:rsid w:val="7FDEA66A"/>
    <w:rsid w:val="7FDF126C"/>
    <w:rsid w:val="7FE8ACE5"/>
    <w:rsid w:val="7FEB0D4A"/>
    <w:rsid w:val="7FFCFAA5"/>
    <w:rsid w:val="7FFDA23D"/>
    <w:rsid w:val="7FFE63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qFormat="1"/>
    <w:lsdException w:name="header" w:semiHidden="0" w:qFormat="1"/>
    <w:lsdException w:name="footer" w:semiHidden="0" w:unhideWhenUsed="0" w:qFormat="1"/>
    <w:lsdException w:name="caption" w:uiPriority="35" w:qFormat="1"/>
    <w:lsdException w:name="footnote reference" w:semiHidden="0" w:uiPriority="0" w:unhideWhenUsed="0" w:qFormat="1"/>
    <w:lsdException w:name="page number" w:semiHidden="0" w:uiPriority="0" w:unhideWhenUsed="0" w:qFormat="1"/>
    <w:lsdException w:name="Title" w:semiHidden="0" w:uiPriority="0" w:unhideWhenUsed="0" w:qFormat="1"/>
    <w:lsdException w:name="Default Paragraph Font" w:uiPriority="1" w:qFormat="1"/>
    <w:lsdException w:name="Body Text" w:semiHidden="0" w:uiPriority="0" w:unhideWhenUsed="0" w:qFormat="1"/>
    <w:lsdException w:name="Subtitle" w:semiHidden="0" w:uiPriority="11" w:unhideWhenUsed="0" w:qFormat="1"/>
    <w:lsdException w:name="Date" w:qFormat="1"/>
    <w:lsdException w:name="Body Text First Indent"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2">
    <w:name w:val="heading 2"/>
    <w:basedOn w:val="a"/>
    <w:next w:val="a"/>
    <w:uiPriority w:val="9"/>
    <w:unhideWhenUsed/>
    <w:qFormat/>
    <w:pPr>
      <w:snapToGrid w:val="0"/>
      <w:spacing w:line="580" w:lineRule="exact"/>
      <w:ind w:firstLineChars="200" w:firstLine="640"/>
      <w:outlineLvl w:val="1"/>
    </w:pPr>
    <w:rPr>
      <w:rFonts w:ascii="楷体_GB2312" w:eastAsia="楷体_GB2312" w:hAnsi="宋体"/>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spacing w:after="120"/>
    </w:pPr>
  </w:style>
  <w:style w:type="paragraph" w:styleId="a4">
    <w:name w:val="Date"/>
    <w:basedOn w:val="a"/>
    <w:next w:val="a"/>
    <w:link w:val="Char"/>
    <w:uiPriority w:val="99"/>
    <w:semiHidden/>
    <w:unhideWhenUsed/>
    <w:qFormat/>
    <w:pPr>
      <w:ind w:leftChars="2500" w:left="100"/>
    </w:pPr>
  </w:style>
  <w:style w:type="paragraph" w:styleId="a5">
    <w:name w:val="Balloon Text"/>
    <w:basedOn w:val="a"/>
    <w:link w:val="Char0"/>
    <w:uiPriority w:val="99"/>
    <w:semiHidden/>
    <w:unhideWhenUsed/>
    <w:qFormat/>
    <w:rPr>
      <w:sz w:val="18"/>
      <w:szCs w:val="18"/>
    </w:rPr>
  </w:style>
  <w:style w:type="paragraph" w:styleId="a6">
    <w:name w:val="footer"/>
    <w:basedOn w:val="a"/>
    <w:link w:val="Char1"/>
    <w:uiPriority w:val="99"/>
    <w:qFormat/>
    <w:pPr>
      <w:tabs>
        <w:tab w:val="center" w:pos="4153"/>
        <w:tab w:val="right" w:pos="8306"/>
      </w:tabs>
      <w:snapToGrid w:val="0"/>
      <w:jc w:val="left"/>
    </w:pPr>
    <w:rPr>
      <w:sz w:val="18"/>
      <w:szCs w:val="18"/>
    </w:rPr>
  </w:style>
  <w:style w:type="paragraph" w:styleId="a7">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paragraph" w:styleId="a8">
    <w:name w:val="footnote text"/>
    <w:basedOn w:val="a"/>
    <w:qFormat/>
    <w:pPr>
      <w:snapToGrid w:val="0"/>
      <w:jc w:val="left"/>
    </w:pPr>
    <w:rPr>
      <w:sz w:val="18"/>
      <w:szCs w:val="20"/>
    </w:rPr>
  </w:style>
  <w:style w:type="paragraph" w:styleId="a9">
    <w:name w:val="Title"/>
    <w:basedOn w:val="a"/>
    <w:next w:val="a"/>
    <w:qFormat/>
    <w:pPr>
      <w:jc w:val="center"/>
      <w:outlineLvl w:val="0"/>
    </w:pPr>
    <w:rPr>
      <w:rFonts w:ascii="方正小标宋_GBK" w:eastAsia="方正小标宋_GBK" w:hAnsi="方正小标宋_GBK" w:cs="方正小标宋_GBK"/>
      <w:sz w:val="44"/>
      <w:szCs w:val="44"/>
    </w:rPr>
  </w:style>
  <w:style w:type="paragraph" w:styleId="aa">
    <w:name w:val="Body Text First Indent"/>
    <w:basedOn w:val="a3"/>
    <w:qFormat/>
    <w:pPr>
      <w:ind w:firstLineChars="100" w:firstLine="420"/>
    </w:pPr>
  </w:style>
  <w:style w:type="character" w:styleId="ab">
    <w:name w:val="page number"/>
    <w:basedOn w:val="a0"/>
    <w:qFormat/>
  </w:style>
  <w:style w:type="character" w:styleId="ac">
    <w:name w:val="Hyperlink"/>
    <w:basedOn w:val="a0"/>
    <w:uiPriority w:val="99"/>
    <w:unhideWhenUsed/>
    <w:qFormat/>
    <w:rPr>
      <w:color w:val="0000FF" w:themeColor="hyperlink"/>
      <w:u w:val="single"/>
    </w:rPr>
  </w:style>
  <w:style w:type="character" w:styleId="ad">
    <w:name w:val="footnote reference"/>
    <w:basedOn w:val="a0"/>
    <w:qFormat/>
    <w:rPr>
      <w:rFonts w:ascii="Times New Roman" w:eastAsia="宋体" w:hAnsi="Times New Roman" w:cs="Verdana"/>
      <w:kern w:val="0"/>
      <w:sz w:val="21"/>
      <w:szCs w:val="20"/>
      <w:vertAlign w:val="superscript"/>
      <w:lang w:eastAsia="en-US"/>
    </w:rPr>
  </w:style>
  <w:style w:type="character" w:customStyle="1" w:styleId="Char1">
    <w:name w:val="页脚 Char"/>
    <w:basedOn w:val="a0"/>
    <w:link w:val="a6"/>
    <w:uiPriority w:val="99"/>
    <w:qFormat/>
    <w:rPr>
      <w:rFonts w:ascii="Times New Roman" w:eastAsia="宋体" w:hAnsi="Times New Roman" w:cs="Times New Roman"/>
      <w:sz w:val="18"/>
      <w:szCs w:val="18"/>
    </w:rPr>
  </w:style>
  <w:style w:type="character" w:customStyle="1" w:styleId="Char0">
    <w:name w:val="批注框文本 Char"/>
    <w:basedOn w:val="a0"/>
    <w:link w:val="a5"/>
    <w:uiPriority w:val="99"/>
    <w:semiHidden/>
    <w:qFormat/>
    <w:rPr>
      <w:rFonts w:ascii="Times New Roman" w:eastAsia="宋体" w:hAnsi="Times New Roman" w:cs="Times New Roman"/>
      <w:sz w:val="18"/>
      <w:szCs w:val="18"/>
    </w:rPr>
  </w:style>
  <w:style w:type="character" w:customStyle="1" w:styleId="Char">
    <w:name w:val="日期 Char"/>
    <w:basedOn w:val="a0"/>
    <w:link w:val="a4"/>
    <w:uiPriority w:val="99"/>
    <w:semiHidden/>
    <w:qFormat/>
    <w:rPr>
      <w:rFonts w:ascii="Times New Roman" w:eastAsia="宋体" w:hAnsi="Times New Roman" w:cs="Times New Roman"/>
      <w:szCs w:val="24"/>
    </w:rPr>
  </w:style>
  <w:style w:type="character" w:customStyle="1" w:styleId="Char2">
    <w:name w:val="页眉 Char"/>
    <w:basedOn w:val="a0"/>
    <w:link w:val="a7"/>
    <w:uiPriority w:val="99"/>
    <w:qFormat/>
    <w:rPr>
      <w:rFonts w:ascii="Times New Roman" w:eastAsia="宋体" w:hAnsi="Times New Roman" w:cs="Times New Roman"/>
      <w:sz w:val="18"/>
      <w:szCs w:val="18"/>
    </w:rPr>
  </w:style>
  <w:style w:type="paragraph" w:customStyle="1" w:styleId="DefaultParagraphFontParaCharCharCharCharCharChar">
    <w:name w:val="Default Paragraph Font Para Char Char Char Char Char Char"/>
    <w:basedOn w:val="a"/>
    <w:qFormat/>
    <w:pPr>
      <w:widowControl/>
      <w:spacing w:after="160" w:line="240" w:lineRule="exact"/>
      <w:jc w:val="left"/>
    </w:pPr>
    <w:rPr>
      <w:rFonts w:ascii="Verdana" w:hAnsi="Verdana" w:cs="Verdana"/>
      <w:kern w:val="0"/>
      <w:sz w:val="20"/>
      <w:szCs w:val="20"/>
      <w:lang w:eastAsia="en-US"/>
    </w:rPr>
  </w:style>
  <w:style w:type="paragraph" w:customStyle="1" w:styleId="ae">
    <w:name w:val="样式"/>
    <w:unhideWhenUsed/>
    <w:qFormat/>
    <w:pPr>
      <w:widowControl w:val="0"/>
      <w:autoSpaceDE w:val="0"/>
      <w:autoSpaceDN w:val="0"/>
      <w:adjustRightInd w:val="0"/>
    </w:pPr>
    <w:rPr>
      <w:rFonts w:ascii="宋体" w:hAnsi="宋体" w:hint="eastAsia"/>
      <w:sz w:val="24"/>
      <w:szCs w:val="24"/>
    </w:rPr>
  </w:style>
  <w:style w:type="paragraph" w:customStyle="1" w:styleId="20">
    <w:name w:val="标题2"/>
    <w:basedOn w:val="2"/>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qFormat="1"/>
    <w:lsdException w:name="header" w:semiHidden="0" w:qFormat="1"/>
    <w:lsdException w:name="footer" w:semiHidden="0" w:unhideWhenUsed="0" w:qFormat="1"/>
    <w:lsdException w:name="caption" w:uiPriority="35" w:qFormat="1"/>
    <w:lsdException w:name="footnote reference" w:semiHidden="0" w:uiPriority="0" w:unhideWhenUsed="0" w:qFormat="1"/>
    <w:lsdException w:name="page number" w:semiHidden="0" w:uiPriority="0" w:unhideWhenUsed="0" w:qFormat="1"/>
    <w:lsdException w:name="Title" w:semiHidden="0" w:uiPriority="0" w:unhideWhenUsed="0" w:qFormat="1"/>
    <w:lsdException w:name="Default Paragraph Font" w:uiPriority="1" w:qFormat="1"/>
    <w:lsdException w:name="Body Text" w:semiHidden="0" w:uiPriority="0" w:unhideWhenUsed="0" w:qFormat="1"/>
    <w:lsdException w:name="Subtitle" w:semiHidden="0" w:uiPriority="11" w:unhideWhenUsed="0" w:qFormat="1"/>
    <w:lsdException w:name="Date" w:qFormat="1"/>
    <w:lsdException w:name="Body Text First Indent"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2">
    <w:name w:val="heading 2"/>
    <w:basedOn w:val="a"/>
    <w:next w:val="a"/>
    <w:uiPriority w:val="9"/>
    <w:unhideWhenUsed/>
    <w:qFormat/>
    <w:pPr>
      <w:snapToGrid w:val="0"/>
      <w:spacing w:line="580" w:lineRule="exact"/>
      <w:ind w:firstLineChars="200" w:firstLine="640"/>
      <w:outlineLvl w:val="1"/>
    </w:pPr>
    <w:rPr>
      <w:rFonts w:ascii="楷体_GB2312" w:eastAsia="楷体_GB2312" w:hAnsi="宋体"/>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spacing w:after="120"/>
    </w:pPr>
  </w:style>
  <w:style w:type="paragraph" w:styleId="a4">
    <w:name w:val="Date"/>
    <w:basedOn w:val="a"/>
    <w:next w:val="a"/>
    <w:link w:val="Char"/>
    <w:uiPriority w:val="99"/>
    <w:semiHidden/>
    <w:unhideWhenUsed/>
    <w:qFormat/>
    <w:pPr>
      <w:ind w:leftChars="2500" w:left="100"/>
    </w:pPr>
  </w:style>
  <w:style w:type="paragraph" w:styleId="a5">
    <w:name w:val="Balloon Text"/>
    <w:basedOn w:val="a"/>
    <w:link w:val="Char0"/>
    <w:uiPriority w:val="99"/>
    <w:semiHidden/>
    <w:unhideWhenUsed/>
    <w:qFormat/>
    <w:rPr>
      <w:sz w:val="18"/>
      <w:szCs w:val="18"/>
    </w:rPr>
  </w:style>
  <w:style w:type="paragraph" w:styleId="a6">
    <w:name w:val="footer"/>
    <w:basedOn w:val="a"/>
    <w:link w:val="Char1"/>
    <w:uiPriority w:val="99"/>
    <w:qFormat/>
    <w:pPr>
      <w:tabs>
        <w:tab w:val="center" w:pos="4153"/>
        <w:tab w:val="right" w:pos="8306"/>
      </w:tabs>
      <w:snapToGrid w:val="0"/>
      <w:jc w:val="left"/>
    </w:pPr>
    <w:rPr>
      <w:sz w:val="18"/>
      <w:szCs w:val="18"/>
    </w:rPr>
  </w:style>
  <w:style w:type="paragraph" w:styleId="a7">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paragraph" w:styleId="a8">
    <w:name w:val="footnote text"/>
    <w:basedOn w:val="a"/>
    <w:qFormat/>
    <w:pPr>
      <w:snapToGrid w:val="0"/>
      <w:jc w:val="left"/>
    </w:pPr>
    <w:rPr>
      <w:sz w:val="18"/>
      <w:szCs w:val="20"/>
    </w:rPr>
  </w:style>
  <w:style w:type="paragraph" w:styleId="a9">
    <w:name w:val="Title"/>
    <w:basedOn w:val="a"/>
    <w:next w:val="a"/>
    <w:qFormat/>
    <w:pPr>
      <w:jc w:val="center"/>
      <w:outlineLvl w:val="0"/>
    </w:pPr>
    <w:rPr>
      <w:rFonts w:ascii="方正小标宋_GBK" w:eastAsia="方正小标宋_GBK" w:hAnsi="方正小标宋_GBK" w:cs="方正小标宋_GBK"/>
      <w:sz w:val="44"/>
      <w:szCs w:val="44"/>
    </w:rPr>
  </w:style>
  <w:style w:type="paragraph" w:styleId="aa">
    <w:name w:val="Body Text First Indent"/>
    <w:basedOn w:val="a3"/>
    <w:qFormat/>
    <w:pPr>
      <w:ind w:firstLineChars="100" w:firstLine="420"/>
    </w:pPr>
  </w:style>
  <w:style w:type="character" w:styleId="ab">
    <w:name w:val="page number"/>
    <w:basedOn w:val="a0"/>
    <w:qFormat/>
  </w:style>
  <w:style w:type="character" w:styleId="ac">
    <w:name w:val="Hyperlink"/>
    <w:basedOn w:val="a0"/>
    <w:uiPriority w:val="99"/>
    <w:unhideWhenUsed/>
    <w:qFormat/>
    <w:rPr>
      <w:color w:val="0000FF" w:themeColor="hyperlink"/>
      <w:u w:val="single"/>
    </w:rPr>
  </w:style>
  <w:style w:type="character" w:styleId="ad">
    <w:name w:val="footnote reference"/>
    <w:basedOn w:val="a0"/>
    <w:qFormat/>
    <w:rPr>
      <w:rFonts w:ascii="Times New Roman" w:eastAsia="宋体" w:hAnsi="Times New Roman" w:cs="Verdana"/>
      <w:kern w:val="0"/>
      <w:sz w:val="21"/>
      <w:szCs w:val="20"/>
      <w:vertAlign w:val="superscript"/>
      <w:lang w:eastAsia="en-US"/>
    </w:rPr>
  </w:style>
  <w:style w:type="character" w:customStyle="1" w:styleId="Char1">
    <w:name w:val="页脚 Char"/>
    <w:basedOn w:val="a0"/>
    <w:link w:val="a6"/>
    <w:uiPriority w:val="99"/>
    <w:qFormat/>
    <w:rPr>
      <w:rFonts w:ascii="Times New Roman" w:eastAsia="宋体" w:hAnsi="Times New Roman" w:cs="Times New Roman"/>
      <w:sz w:val="18"/>
      <w:szCs w:val="18"/>
    </w:rPr>
  </w:style>
  <w:style w:type="character" w:customStyle="1" w:styleId="Char0">
    <w:name w:val="批注框文本 Char"/>
    <w:basedOn w:val="a0"/>
    <w:link w:val="a5"/>
    <w:uiPriority w:val="99"/>
    <w:semiHidden/>
    <w:qFormat/>
    <w:rPr>
      <w:rFonts w:ascii="Times New Roman" w:eastAsia="宋体" w:hAnsi="Times New Roman" w:cs="Times New Roman"/>
      <w:sz w:val="18"/>
      <w:szCs w:val="18"/>
    </w:rPr>
  </w:style>
  <w:style w:type="character" w:customStyle="1" w:styleId="Char">
    <w:name w:val="日期 Char"/>
    <w:basedOn w:val="a0"/>
    <w:link w:val="a4"/>
    <w:uiPriority w:val="99"/>
    <w:semiHidden/>
    <w:qFormat/>
    <w:rPr>
      <w:rFonts w:ascii="Times New Roman" w:eastAsia="宋体" w:hAnsi="Times New Roman" w:cs="Times New Roman"/>
      <w:szCs w:val="24"/>
    </w:rPr>
  </w:style>
  <w:style w:type="character" w:customStyle="1" w:styleId="Char2">
    <w:name w:val="页眉 Char"/>
    <w:basedOn w:val="a0"/>
    <w:link w:val="a7"/>
    <w:uiPriority w:val="99"/>
    <w:qFormat/>
    <w:rPr>
      <w:rFonts w:ascii="Times New Roman" w:eastAsia="宋体" w:hAnsi="Times New Roman" w:cs="Times New Roman"/>
      <w:sz w:val="18"/>
      <w:szCs w:val="18"/>
    </w:rPr>
  </w:style>
  <w:style w:type="paragraph" w:customStyle="1" w:styleId="DefaultParagraphFontParaCharCharCharCharCharChar">
    <w:name w:val="Default Paragraph Font Para Char Char Char Char Char Char"/>
    <w:basedOn w:val="a"/>
    <w:qFormat/>
    <w:pPr>
      <w:widowControl/>
      <w:spacing w:after="160" w:line="240" w:lineRule="exact"/>
      <w:jc w:val="left"/>
    </w:pPr>
    <w:rPr>
      <w:rFonts w:ascii="Verdana" w:hAnsi="Verdana" w:cs="Verdana"/>
      <w:kern w:val="0"/>
      <w:sz w:val="20"/>
      <w:szCs w:val="20"/>
      <w:lang w:eastAsia="en-US"/>
    </w:rPr>
  </w:style>
  <w:style w:type="paragraph" w:customStyle="1" w:styleId="ae">
    <w:name w:val="样式"/>
    <w:unhideWhenUsed/>
    <w:qFormat/>
    <w:pPr>
      <w:widowControl w:val="0"/>
      <w:autoSpaceDE w:val="0"/>
      <w:autoSpaceDN w:val="0"/>
      <w:adjustRightInd w:val="0"/>
    </w:pPr>
    <w:rPr>
      <w:rFonts w:ascii="宋体" w:hAnsi="宋体" w:hint="eastAsia"/>
      <w:sz w:val="24"/>
      <w:szCs w:val="24"/>
    </w:rPr>
  </w:style>
  <w:style w:type="paragraph" w:customStyle="1" w:styleId="20">
    <w:name w:val="标题2"/>
    <w:basedOn w:val="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baike.baidu.com/item/%E5%95%86%E5%93%81%E5%90%8D%E7%A7%B0%E5%8F%8A%E7%BC%96%E7%A0%81%E5%8D%8F%E8%B0%83%E5%88%B6%E5%BA%A6%E7%9A%84%E5%9B%BD%E9%99%85%E5%85%AC%E7%BA%A6/7118028?fromModule=lemma_inlink"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293</TotalTime>
  <Pages>24</Pages>
  <Words>1945</Words>
  <Characters>11092</Characters>
  <Application>Microsoft Office Word</Application>
  <DocSecurity>0</DocSecurity>
  <Lines>92</Lines>
  <Paragraphs>26</Paragraphs>
  <ScaleCrop>false</ScaleCrop>
  <Company>nbec</Company>
  <LinksUpToDate>false</LinksUpToDate>
  <CharactersWithSpaces>13011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宁波市经济和信息化局</dc:title>
  <dc:creator>侯永成</dc:creator>
  <cp:lastModifiedBy>徐超</cp:lastModifiedBy>
  <cp:revision>39</cp:revision>
  <cp:lastPrinted>2026-03-19T16:08:00Z</cp:lastPrinted>
  <dcterms:created xsi:type="dcterms:W3CDTF">2020-07-30T23:59:00Z</dcterms:created>
  <dcterms:modified xsi:type="dcterms:W3CDTF">2026-03-25T06:58:00Z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2052-12.1.2.24722</vt:lpwstr>
  </property>
  <property fmtid="{D5CDD505-2E9C-101B-9397-08002B2CF9AE}" pid="3" name="ICV">
    <vt:lpwstr>BA86ECFD66C8CEEB1FC3B36946FB142E_42</vt:lpwstr>
  </property>
</Properties>
</file>